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B6A" w:rsidRDefault="002069FC">
      <w:pPr>
        <w:spacing w:after="235"/>
        <w:ind w:left="1543"/>
      </w:pPr>
      <w:r>
        <w:rPr>
          <w:rFonts w:ascii="Times New Roman" w:eastAsia="Times New Roman" w:hAnsi="Times New Roman" w:cs="Times New Roman"/>
          <w:b/>
          <w:sz w:val="48"/>
        </w:rPr>
        <w:t xml:space="preserve">PETERSON AFB COMPLEX </w:t>
      </w:r>
    </w:p>
    <w:p w:rsidR="003C7B6A" w:rsidRDefault="002069FC">
      <w:pPr>
        <w:spacing w:after="0" w:line="359" w:lineRule="auto"/>
        <w:ind w:left="3476" w:hanging="1203"/>
      </w:pPr>
      <w:r>
        <w:rPr>
          <w:rFonts w:ascii="Times New Roman" w:eastAsia="Times New Roman" w:hAnsi="Times New Roman" w:cs="Times New Roman"/>
          <w:b/>
          <w:sz w:val="48"/>
        </w:rPr>
        <w:t xml:space="preserve">ECONOMIC IMPACT ANALYSIS </w:t>
      </w:r>
    </w:p>
    <w:p w:rsidR="003C7B6A" w:rsidRDefault="0019729E">
      <w:pPr>
        <w:spacing w:after="0"/>
        <w:jc w:val="center"/>
      </w:pPr>
      <w:r>
        <w:rPr>
          <w:rFonts w:ascii="Times New Roman" w:eastAsia="Times New Roman" w:hAnsi="Times New Roman" w:cs="Times New Roman"/>
          <w:b/>
          <w:sz w:val="32"/>
        </w:rPr>
        <w:t>FY19</w:t>
      </w:r>
      <w:r w:rsidR="0014517D">
        <w:rPr>
          <w:rFonts w:ascii="Times New Roman" w:eastAsia="Times New Roman" w:hAnsi="Times New Roman" w:cs="Times New Roman"/>
          <w:b/>
          <w:sz w:val="32"/>
        </w:rPr>
        <w:t xml:space="preserve"> (1 OCT 18 – 30 SEP 19</w:t>
      </w:r>
      <w:r w:rsidR="002069FC">
        <w:rPr>
          <w:rFonts w:ascii="Times New Roman" w:eastAsia="Times New Roman" w:hAnsi="Times New Roman" w:cs="Times New Roman"/>
          <w:b/>
          <w:sz w:val="32"/>
        </w:rPr>
        <w:t xml:space="preserve">) </w:t>
      </w:r>
    </w:p>
    <w:p w:rsidR="003C7B6A" w:rsidRDefault="002069FC">
      <w:pPr>
        <w:spacing w:after="210"/>
        <w:ind w:left="1035"/>
      </w:pPr>
      <w:r>
        <w:rPr>
          <w:noProof/>
        </w:rPr>
        <w:drawing>
          <wp:inline distT="0" distB="0" distL="0" distR="0">
            <wp:extent cx="4648200" cy="46482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4648200" cy="4648200"/>
                    </a:xfrm>
                    <a:prstGeom prst="rect">
                      <a:avLst/>
                    </a:prstGeom>
                  </pic:spPr>
                </pic:pic>
              </a:graphicData>
            </a:graphic>
          </wp:inline>
        </w:drawing>
      </w:r>
    </w:p>
    <w:p w:rsidR="003C7B6A" w:rsidRDefault="002069FC">
      <w:pPr>
        <w:pStyle w:val="Heading1"/>
      </w:pPr>
      <w:r>
        <w:t xml:space="preserve">PREPARED BY FINANCIAL ANALYSIS </w:t>
      </w:r>
    </w:p>
    <w:p w:rsidR="003C7B6A" w:rsidRDefault="002069FC">
      <w:pPr>
        <w:spacing w:after="226"/>
        <w:ind w:left="10" w:right="2" w:hanging="10"/>
        <w:jc w:val="center"/>
      </w:pPr>
      <w:r>
        <w:rPr>
          <w:rFonts w:ascii="Times New Roman" w:eastAsia="Times New Roman" w:hAnsi="Times New Roman" w:cs="Times New Roman"/>
          <w:b/>
          <w:sz w:val="36"/>
        </w:rPr>
        <w:t xml:space="preserve">21st SPACE WING </w:t>
      </w:r>
    </w:p>
    <w:p w:rsidR="003C7B6A" w:rsidRDefault="002069FC">
      <w:pPr>
        <w:spacing w:after="226"/>
        <w:ind w:left="10" w:hanging="10"/>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PETERSON AFB, CO </w:t>
      </w:r>
    </w:p>
    <w:p w:rsidR="00E31B77" w:rsidRDefault="00E31B77">
      <w:pPr>
        <w:spacing w:after="226"/>
        <w:ind w:left="10" w:hanging="10"/>
        <w:jc w:val="center"/>
      </w:pPr>
    </w:p>
    <w:p w:rsidR="003C7B6A" w:rsidRPr="00200BE7" w:rsidRDefault="002069FC">
      <w:pPr>
        <w:pStyle w:val="Heading2"/>
        <w:spacing w:after="189" w:line="265" w:lineRule="auto"/>
        <w:ind w:left="12" w:right="4" w:hanging="10"/>
        <w:rPr>
          <w:rFonts w:ascii="Times New Roman" w:eastAsia="Times New Roman" w:hAnsi="Times New Roman" w:cs="Times New Roman"/>
          <w:color w:val="000000"/>
          <w:sz w:val="24"/>
          <w:u w:val="single"/>
        </w:rPr>
      </w:pPr>
      <w:r w:rsidRPr="00200BE7">
        <w:rPr>
          <w:rFonts w:ascii="Times New Roman" w:eastAsia="Times New Roman" w:hAnsi="Times New Roman" w:cs="Times New Roman"/>
          <w:color w:val="000000"/>
          <w:sz w:val="24"/>
          <w:u w:val="single"/>
        </w:rPr>
        <w:lastRenderedPageBreak/>
        <w:t xml:space="preserve">TABLE OF CONTENTS </w:t>
      </w:r>
    </w:p>
    <w:p w:rsidR="00200BE7" w:rsidRPr="00200BE7" w:rsidRDefault="00200BE7" w:rsidP="00200BE7"/>
    <w:p w:rsidR="003C7B6A" w:rsidRDefault="002069FC">
      <w:pPr>
        <w:tabs>
          <w:tab w:val="center" w:pos="8250"/>
        </w:tabs>
      </w:pPr>
      <w:r>
        <w:rPr>
          <w:rFonts w:ascii="Times New Roman" w:eastAsia="Times New Roman" w:hAnsi="Times New Roman" w:cs="Times New Roman"/>
          <w:sz w:val="24"/>
        </w:rPr>
        <w:t xml:space="preserve">TABLE OF CONTENT  </w:t>
      </w:r>
      <w:r>
        <w:rPr>
          <w:rFonts w:ascii="Times New Roman" w:eastAsia="Times New Roman" w:hAnsi="Times New Roman" w:cs="Times New Roman"/>
          <w:sz w:val="24"/>
        </w:rPr>
        <w:tab/>
        <w:t xml:space="preserve">         1 </w:t>
      </w:r>
    </w:p>
    <w:p w:rsidR="003C7B6A" w:rsidRDefault="002069FC">
      <w:pPr>
        <w:tabs>
          <w:tab w:val="center" w:pos="8250"/>
        </w:tabs>
      </w:pPr>
      <w:r>
        <w:rPr>
          <w:rFonts w:ascii="Times New Roman" w:eastAsia="Times New Roman" w:hAnsi="Times New Roman" w:cs="Times New Roman"/>
          <w:sz w:val="24"/>
        </w:rPr>
        <w:t xml:space="preserve">21st SPACE WING COMMANDERS NOTE </w:t>
      </w:r>
      <w:r>
        <w:rPr>
          <w:rFonts w:ascii="Times New Roman" w:eastAsia="Times New Roman" w:hAnsi="Times New Roman" w:cs="Times New Roman"/>
          <w:sz w:val="24"/>
        </w:rPr>
        <w:tab/>
        <w:t xml:space="preserve">         2 </w:t>
      </w:r>
    </w:p>
    <w:p w:rsidR="003C7B6A" w:rsidRDefault="002069FC">
      <w:pPr>
        <w:tabs>
          <w:tab w:val="center" w:pos="3600"/>
          <w:tab w:val="center" w:pos="8250"/>
        </w:tabs>
      </w:pPr>
      <w:r>
        <w:rPr>
          <w:rFonts w:ascii="Times New Roman" w:eastAsia="Times New Roman" w:hAnsi="Times New Roman" w:cs="Times New Roman"/>
          <w:sz w:val="24"/>
        </w:rPr>
        <w:t xml:space="preserve">STATEMENT OF CLEARANCE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3 </w:t>
      </w:r>
    </w:p>
    <w:p w:rsidR="003C7B6A" w:rsidRDefault="002069FC">
      <w:pPr>
        <w:tabs>
          <w:tab w:val="center" w:pos="1440"/>
          <w:tab w:val="center" w:pos="8250"/>
        </w:tabs>
      </w:pPr>
      <w:r>
        <w:rPr>
          <w:rFonts w:ascii="Times New Roman" w:eastAsia="Times New Roman" w:hAnsi="Times New Roman" w:cs="Times New Roman"/>
          <w:sz w:val="24"/>
        </w:rPr>
        <w:t xml:space="preserve">PREFACE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4 </w:t>
      </w:r>
    </w:p>
    <w:p w:rsidR="003C7B6A" w:rsidRDefault="002069FC">
      <w:pPr>
        <w:tabs>
          <w:tab w:val="center" w:pos="8250"/>
        </w:tabs>
      </w:pPr>
      <w:r>
        <w:rPr>
          <w:rFonts w:ascii="Times New Roman" w:eastAsia="Times New Roman" w:hAnsi="Times New Roman" w:cs="Times New Roman"/>
          <w:sz w:val="24"/>
        </w:rPr>
        <w:t xml:space="preserve">PETERSON AFB COMPLEX MISSION STATEMENTS </w:t>
      </w:r>
      <w:r>
        <w:rPr>
          <w:rFonts w:ascii="Times New Roman" w:eastAsia="Times New Roman" w:hAnsi="Times New Roman" w:cs="Times New Roman"/>
          <w:sz w:val="24"/>
        </w:rPr>
        <w:tab/>
        <w:t xml:space="preserve">         5 </w:t>
      </w:r>
    </w:p>
    <w:p w:rsidR="003C7B6A" w:rsidRDefault="002069FC">
      <w:pPr>
        <w:tabs>
          <w:tab w:val="center" w:pos="8265"/>
        </w:tabs>
      </w:pPr>
      <w:r>
        <w:rPr>
          <w:rFonts w:ascii="Times New Roman" w:eastAsia="Times New Roman" w:hAnsi="Times New Roman" w:cs="Times New Roman"/>
          <w:sz w:val="24"/>
        </w:rPr>
        <w:t xml:space="preserve">TABLE 1 - PERSONNEL BY CLASSIFICATION AND HOUSING </w:t>
      </w:r>
      <w:r>
        <w:rPr>
          <w:rFonts w:ascii="Times New Roman" w:eastAsia="Times New Roman" w:hAnsi="Times New Roman" w:cs="Times New Roman"/>
          <w:sz w:val="24"/>
        </w:rPr>
        <w:tab/>
        <w:t xml:space="preserve">         6 </w:t>
      </w:r>
    </w:p>
    <w:p w:rsidR="003C7B6A" w:rsidRDefault="002069FC" w:rsidP="00FE50F6">
      <w:r>
        <w:rPr>
          <w:rFonts w:ascii="Times New Roman" w:eastAsia="Times New Roman" w:hAnsi="Times New Roman" w:cs="Times New Roman"/>
          <w:sz w:val="24"/>
        </w:rPr>
        <w:t xml:space="preserve">LOCATION  </w:t>
      </w:r>
    </w:p>
    <w:p w:rsidR="003C7B6A" w:rsidRDefault="002069FC">
      <w:pPr>
        <w:tabs>
          <w:tab w:val="center" w:pos="8257"/>
        </w:tabs>
      </w:pPr>
      <w:r>
        <w:rPr>
          <w:rFonts w:ascii="Times New Roman" w:eastAsia="Times New Roman" w:hAnsi="Times New Roman" w:cs="Times New Roman"/>
          <w:sz w:val="24"/>
        </w:rPr>
        <w:t xml:space="preserve">TABLE 2 - ANNUAL PAYROLL BY CLASSIFICATION AND HOUSING </w:t>
      </w:r>
      <w:r>
        <w:rPr>
          <w:rFonts w:ascii="Times New Roman" w:eastAsia="Times New Roman" w:hAnsi="Times New Roman" w:cs="Times New Roman"/>
          <w:sz w:val="24"/>
        </w:rPr>
        <w:tab/>
        <w:t xml:space="preserve">         7 </w:t>
      </w:r>
    </w:p>
    <w:p w:rsidR="003C7B6A" w:rsidRDefault="002069FC">
      <w:r>
        <w:rPr>
          <w:rFonts w:ascii="Times New Roman" w:eastAsia="Times New Roman" w:hAnsi="Times New Roman" w:cs="Times New Roman"/>
          <w:sz w:val="24"/>
        </w:rPr>
        <w:t xml:space="preserve">LOCATION      </w:t>
      </w:r>
    </w:p>
    <w:p w:rsidR="003C7B6A" w:rsidRDefault="002069FC">
      <w:pPr>
        <w:tabs>
          <w:tab w:val="center" w:pos="8257"/>
        </w:tabs>
      </w:pPr>
      <w:r>
        <w:rPr>
          <w:rFonts w:ascii="Times New Roman" w:eastAsia="Times New Roman" w:hAnsi="Times New Roman" w:cs="Times New Roman"/>
          <w:sz w:val="24"/>
        </w:rPr>
        <w:t>TABLE 3 - EXPENDI</w:t>
      </w:r>
      <w:bookmarkStart w:id="0" w:name="_GoBack"/>
      <w:bookmarkEnd w:id="0"/>
      <w:r>
        <w:rPr>
          <w:rFonts w:ascii="Times New Roman" w:eastAsia="Times New Roman" w:hAnsi="Times New Roman" w:cs="Times New Roman"/>
          <w:sz w:val="24"/>
        </w:rPr>
        <w:t xml:space="preserve">TURES FOR CONSTRUCTION, SERVICES, AND </w:t>
      </w:r>
      <w:r>
        <w:rPr>
          <w:rFonts w:ascii="Times New Roman" w:eastAsia="Times New Roman" w:hAnsi="Times New Roman" w:cs="Times New Roman"/>
          <w:sz w:val="24"/>
        </w:rPr>
        <w:tab/>
        <w:t xml:space="preserve">         8 </w:t>
      </w:r>
    </w:p>
    <w:p w:rsidR="003C7B6A" w:rsidRDefault="002069FC" w:rsidP="00FE50F6">
      <w:r>
        <w:rPr>
          <w:rFonts w:ascii="Times New Roman" w:eastAsia="Times New Roman" w:hAnsi="Times New Roman" w:cs="Times New Roman"/>
          <w:sz w:val="24"/>
        </w:rPr>
        <w:t xml:space="preserve">PROCUREMENT OF MATERIALS, EQUIPMENT, AND SUPPLIES  </w:t>
      </w:r>
    </w:p>
    <w:p w:rsidR="003C7B6A" w:rsidRDefault="002069FC">
      <w:pPr>
        <w:tabs>
          <w:tab w:val="center" w:pos="8520"/>
        </w:tabs>
      </w:pPr>
      <w:r>
        <w:rPr>
          <w:rFonts w:ascii="Times New Roman" w:eastAsia="Times New Roman" w:hAnsi="Times New Roman" w:cs="Times New Roman"/>
          <w:sz w:val="24"/>
        </w:rPr>
        <w:t xml:space="preserve">TABLE 4 - ESTIMATE OF NUMBER AND DOLLAR VALUE OF INDIRECT </w:t>
      </w:r>
      <w:r>
        <w:rPr>
          <w:rFonts w:ascii="Times New Roman" w:eastAsia="Times New Roman" w:hAnsi="Times New Roman" w:cs="Times New Roman"/>
          <w:sz w:val="24"/>
        </w:rPr>
        <w:tab/>
        <w:t xml:space="preserve">9 </w:t>
      </w:r>
    </w:p>
    <w:p w:rsidR="003C7B6A" w:rsidRDefault="002069FC">
      <w:r>
        <w:rPr>
          <w:rFonts w:ascii="Times New Roman" w:eastAsia="Times New Roman" w:hAnsi="Times New Roman" w:cs="Times New Roman"/>
          <w:sz w:val="24"/>
        </w:rPr>
        <w:t xml:space="preserve">JOBS CREATED </w:t>
      </w:r>
    </w:p>
    <w:p w:rsidR="003C7B6A" w:rsidRDefault="002069FC">
      <w:pPr>
        <w:tabs>
          <w:tab w:val="center" w:pos="8287"/>
        </w:tabs>
      </w:pPr>
      <w:r>
        <w:rPr>
          <w:rFonts w:ascii="Times New Roman" w:eastAsia="Times New Roman" w:hAnsi="Times New Roman" w:cs="Times New Roman"/>
          <w:sz w:val="24"/>
        </w:rPr>
        <w:t xml:space="preserve">TABLE 5 - TOTAL ANNUAL ECONOMIC IMPACT ESTIMATE </w:t>
      </w:r>
      <w:r>
        <w:rPr>
          <w:rFonts w:ascii="Times New Roman" w:eastAsia="Times New Roman" w:hAnsi="Times New Roman" w:cs="Times New Roman"/>
          <w:sz w:val="24"/>
        </w:rPr>
        <w:tab/>
        <w:t xml:space="preserve">        10 </w:t>
      </w:r>
    </w:p>
    <w:p w:rsidR="003C7B6A" w:rsidRDefault="0014517D">
      <w:pPr>
        <w:tabs>
          <w:tab w:val="center" w:pos="8295"/>
        </w:tabs>
        <w:rPr>
          <w:rFonts w:ascii="Times New Roman" w:eastAsia="Times New Roman" w:hAnsi="Times New Roman" w:cs="Times New Roman"/>
          <w:sz w:val="24"/>
        </w:rPr>
      </w:pPr>
      <w:r>
        <w:rPr>
          <w:rFonts w:ascii="Times New Roman" w:eastAsia="Times New Roman" w:hAnsi="Times New Roman" w:cs="Times New Roman"/>
          <w:sz w:val="24"/>
        </w:rPr>
        <w:t>VARIANCES BETWEEN FY18 AND FY19</w:t>
      </w:r>
      <w:r w:rsidR="002069FC">
        <w:rPr>
          <w:rFonts w:ascii="Times New Roman" w:eastAsia="Times New Roman" w:hAnsi="Times New Roman" w:cs="Times New Roman"/>
          <w:sz w:val="24"/>
        </w:rPr>
        <w:t xml:space="preserve"> STATISTICS </w:t>
      </w:r>
      <w:r w:rsidR="002069FC">
        <w:rPr>
          <w:rFonts w:ascii="Times New Roman" w:eastAsia="Times New Roman" w:hAnsi="Times New Roman" w:cs="Times New Roman"/>
          <w:sz w:val="24"/>
        </w:rPr>
        <w:tab/>
        <w:t xml:space="preserve">        11 </w:t>
      </w:r>
    </w:p>
    <w:p w:rsidR="00FF7D1C" w:rsidRPr="009C5929" w:rsidRDefault="009645E9">
      <w:pPr>
        <w:tabs>
          <w:tab w:val="center" w:pos="8295"/>
        </w:tabs>
        <w:rPr>
          <w:rFonts w:ascii="Times New Roman" w:eastAsia="Times New Roman" w:hAnsi="Times New Roman" w:cs="Times New Roman"/>
          <w:sz w:val="24"/>
        </w:rPr>
      </w:pPr>
      <w:r w:rsidRPr="009C5929">
        <w:rPr>
          <w:rFonts w:ascii="Times New Roman" w:eastAsia="Times New Roman" w:hAnsi="Times New Roman" w:cs="Times New Roman"/>
          <w:sz w:val="24"/>
        </w:rPr>
        <w:t>VARIANCES BET</w:t>
      </w:r>
      <w:r w:rsidR="009C5929">
        <w:rPr>
          <w:rFonts w:ascii="Times New Roman" w:eastAsia="Times New Roman" w:hAnsi="Times New Roman" w:cs="Times New Roman"/>
          <w:sz w:val="24"/>
        </w:rPr>
        <w:t>WEEN FY18 AND FY19</w:t>
      </w:r>
      <w:r w:rsidR="009C5929" w:rsidRPr="009C5929">
        <w:rPr>
          <w:rFonts w:ascii="Times New Roman" w:eastAsia="Times New Roman" w:hAnsi="Times New Roman" w:cs="Times New Roman"/>
          <w:sz w:val="24"/>
        </w:rPr>
        <w:t xml:space="preserve"> – COMMENTS </w:t>
      </w:r>
      <w:r w:rsidR="009C5929" w:rsidRPr="009C5929">
        <w:rPr>
          <w:rFonts w:ascii="Times New Roman" w:eastAsia="Times New Roman" w:hAnsi="Times New Roman" w:cs="Times New Roman"/>
          <w:sz w:val="24"/>
        </w:rPr>
        <w:tab/>
      </w:r>
      <w:r w:rsidR="009C5929">
        <w:rPr>
          <w:rFonts w:ascii="Times New Roman" w:eastAsia="Times New Roman" w:hAnsi="Times New Roman" w:cs="Times New Roman"/>
          <w:sz w:val="24"/>
        </w:rPr>
        <w:t xml:space="preserve">        </w:t>
      </w:r>
      <w:r w:rsidR="009C5929" w:rsidRPr="009C5929">
        <w:rPr>
          <w:rFonts w:ascii="Times New Roman" w:eastAsia="Times New Roman" w:hAnsi="Times New Roman" w:cs="Times New Roman"/>
          <w:sz w:val="24"/>
        </w:rPr>
        <w:t>12</w:t>
      </w:r>
    </w:p>
    <w:p w:rsidR="003C7B6A" w:rsidRDefault="009C5929">
      <w:pPr>
        <w:tabs>
          <w:tab w:val="center" w:pos="8546"/>
        </w:tabs>
        <w:rPr>
          <w:rFonts w:ascii="Times New Roman" w:eastAsia="Times New Roman" w:hAnsi="Times New Roman" w:cs="Times New Roman"/>
          <w:sz w:val="24"/>
        </w:rPr>
      </w:pPr>
      <w:r>
        <w:rPr>
          <w:rFonts w:ascii="Times New Roman" w:eastAsia="Times New Roman" w:hAnsi="Times New Roman" w:cs="Times New Roman"/>
          <w:sz w:val="24"/>
        </w:rPr>
        <w:t xml:space="preserve">DISTRIBUTION LIST </w:t>
      </w:r>
      <w:r>
        <w:rPr>
          <w:rFonts w:ascii="Times New Roman" w:eastAsia="Times New Roman" w:hAnsi="Times New Roman" w:cs="Times New Roman"/>
          <w:sz w:val="24"/>
        </w:rPr>
        <w:tab/>
        <w:t>13</w:t>
      </w:r>
      <w:r w:rsidR="002069FC">
        <w:rPr>
          <w:rFonts w:ascii="Times New Roman" w:eastAsia="Times New Roman" w:hAnsi="Times New Roman" w:cs="Times New Roman"/>
          <w:sz w:val="24"/>
        </w:rPr>
        <w:t xml:space="preserve"> </w:t>
      </w:r>
    </w:p>
    <w:p w:rsidR="0014517D" w:rsidRDefault="0014517D">
      <w:pPr>
        <w:tabs>
          <w:tab w:val="center" w:pos="8546"/>
        </w:tabs>
        <w:rPr>
          <w:rFonts w:ascii="Times New Roman" w:eastAsia="Times New Roman" w:hAnsi="Times New Roman" w:cs="Times New Roman"/>
          <w:sz w:val="24"/>
        </w:rPr>
      </w:pPr>
    </w:p>
    <w:p w:rsidR="0014517D" w:rsidRDefault="0014517D">
      <w:pPr>
        <w:tabs>
          <w:tab w:val="center" w:pos="8546"/>
        </w:tabs>
        <w:rPr>
          <w:rFonts w:ascii="Times New Roman" w:eastAsia="Times New Roman" w:hAnsi="Times New Roman" w:cs="Times New Roman"/>
          <w:sz w:val="24"/>
        </w:rPr>
      </w:pPr>
    </w:p>
    <w:p w:rsidR="0014517D" w:rsidRDefault="0014517D">
      <w:pPr>
        <w:tabs>
          <w:tab w:val="center" w:pos="8546"/>
        </w:tabs>
        <w:rPr>
          <w:rFonts w:ascii="Times New Roman" w:eastAsia="Times New Roman" w:hAnsi="Times New Roman" w:cs="Times New Roman"/>
          <w:sz w:val="24"/>
        </w:rPr>
      </w:pPr>
    </w:p>
    <w:p w:rsidR="0014517D" w:rsidRDefault="0014517D">
      <w:pPr>
        <w:tabs>
          <w:tab w:val="center" w:pos="8546"/>
        </w:tabs>
        <w:rPr>
          <w:rFonts w:ascii="Times New Roman" w:eastAsia="Times New Roman" w:hAnsi="Times New Roman" w:cs="Times New Roman"/>
          <w:sz w:val="24"/>
        </w:rPr>
      </w:pPr>
    </w:p>
    <w:p w:rsidR="0014517D" w:rsidRDefault="0014517D">
      <w:pPr>
        <w:tabs>
          <w:tab w:val="center" w:pos="8546"/>
        </w:tabs>
        <w:rPr>
          <w:rFonts w:ascii="Times New Roman" w:eastAsia="Times New Roman" w:hAnsi="Times New Roman" w:cs="Times New Roman"/>
          <w:sz w:val="24"/>
        </w:rPr>
      </w:pPr>
    </w:p>
    <w:p w:rsidR="0014517D" w:rsidRDefault="0014517D">
      <w:pPr>
        <w:tabs>
          <w:tab w:val="center" w:pos="8546"/>
        </w:tabs>
        <w:rPr>
          <w:rFonts w:ascii="Times New Roman" w:eastAsia="Times New Roman" w:hAnsi="Times New Roman" w:cs="Times New Roman"/>
          <w:sz w:val="24"/>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Pr="000A3E48" w:rsidRDefault="000A3E48" w:rsidP="000A3E48">
      <w:pPr>
        <w:spacing w:after="12" w:line="250" w:lineRule="auto"/>
        <w:ind w:left="-5" w:hanging="10"/>
        <w:jc w:val="center"/>
        <w:rPr>
          <w:rFonts w:ascii="Arial" w:eastAsia="Arial" w:hAnsi="Arial" w:cs="Arial"/>
          <w:color w:val="FF0000"/>
          <w:sz w:val="21"/>
          <w:szCs w:val="21"/>
        </w:rPr>
      </w:pPr>
      <w:r w:rsidRPr="000A3E48">
        <w:rPr>
          <w:rFonts w:ascii="Arial" w:eastAsia="Arial" w:hAnsi="Arial" w:cs="Arial"/>
          <w:color w:val="FF0000"/>
          <w:sz w:val="21"/>
          <w:szCs w:val="21"/>
        </w:rPr>
        <w:t>SIGNED MEMO FROM CC PLACEHOLDER</w:t>
      </w: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Default="000A3E48">
      <w:pPr>
        <w:spacing w:after="12" w:line="250" w:lineRule="auto"/>
        <w:ind w:left="-5" w:hanging="10"/>
        <w:rPr>
          <w:rFonts w:ascii="Arial" w:eastAsia="Arial" w:hAnsi="Arial" w:cs="Arial"/>
          <w:sz w:val="21"/>
          <w:szCs w:val="21"/>
        </w:rPr>
      </w:pPr>
    </w:p>
    <w:p w:rsidR="000A3E48" w:rsidRPr="0014517D" w:rsidRDefault="000A3E48">
      <w:pPr>
        <w:spacing w:after="12" w:line="250" w:lineRule="auto"/>
        <w:ind w:left="-5" w:hanging="10"/>
        <w:rPr>
          <w:sz w:val="21"/>
          <w:szCs w:val="21"/>
        </w:rPr>
      </w:pPr>
    </w:p>
    <w:p w:rsidR="003C7B6A" w:rsidRPr="00200BE7" w:rsidRDefault="002069FC">
      <w:pPr>
        <w:pStyle w:val="Heading3"/>
        <w:spacing w:after="1239"/>
        <w:ind w:left="12" w:right="6"/>
        <w:rPr>
          <w:u w:val="single"/>
        </w:rPr>
      </w:pPr>
      <w:r w:rsidRPr="00200BE7">
        <w:rPr>
          <w:u w:val="single"/>
        </w:rPr>
        <w:lastRenderedPageBreak/>
        <w:t xml:space="preserve">STATEMENT OF CLEARANCE </w:t>
      </w:r>
    </w:p>
    <w:p w:rsidR="003C7B6A" w:rsidRDefault="002069FC">
      <w:pPr>
        <w:spacing w:after="201" w:line="269" w:lineRule="auto"/>
        <w:ind w:left="-5" w:hanging="10"/>
        <w:jc w:val="both"/>
      </w:pPr>
      <w:r>
        <w:rPr>
          <w:rFonts w:ascii="Times New Roman" w:eastAsia="Times New Roman" w:hAnsi="Times New Roman" w:cs="Times New Roman"/>
          <w:sz w:val="24"/>
        </w:rPr>
        <w:t xml:space="preserve">In accordance with AFI 36-2623 and AFI 35-101, the information contained in this impact analysis has been cleared through the Operations Security Office and the Public Affairs Office for public release. </w:t>
      </w:r>
      <w:r>
        <w:br w:type="page"/>
      </w:r>
    </w:p>
    <w:p w:rsidR="003C7B6A" w:rsidRDefault="002069FC">
      <w:pPr>
        <w:spacing w:after="218"/>
        <w:ind w:right="2"/>
        <w:jc w:val="center"/>
      </w:pPr>
      <w:r>
        <w:rPr>
          <w:rFonts w:ascii="Times New Roman" w:eastAsia="Times New Roman" w:hAnsi="Times New Roman" w:cs="Times New Roman"/>
          <w:b/>
          <w:sz w:val="24"/>
          <w:u w:val="single" w:color="000000"/>
        </w:rPr>
        <w:lastRenderedPageBreak/>
        <w:t>PREFACE</w:t>
      </w:r>
      <w:r>
        <w:rPr>
          <w:rFonts w:ascii="Times New Roman" w:eastAsia="Times New Roman" w:hAnsi="Times New Roman" w:cs="Times New Roman"/>
          <w:b/>
          <w:sz w:val="24"/>
        </w:rPr>
        <w:t xml:space="preserve"> </w:t>
      </w:r>
    </w:p>
    <w:p w:rsidR="003C7B6A" w:rsidRDefault="002069FC">
      <w:pPr>
        <w:pStyle w:val="Heading3"/>
        <w:ind w:left="12" w:right="4"/>
      </w:pPr>
      <w:r>
        <w:t xml:space="preserve">ECONOMIC IMPACT ANALYSIS </w:t>
      </w:r>
    </w:p>
    <w:p w:rsidR="003C7B6A" w:rsidRDefault="002069FC">
      <w:pPr>
        <w:spacing w:after="201" w:line="269" w:lineRule="auto"/>
        <w:ind w:left="-5" w:hanging="10"/>
        <w:jc w:val="both"/>
      </w:pPr>
      <w:r>
        <w:rPr>
          <w:rFonts w:ascii="Times New Roman" w:eastAsia="Times New Roman" w:hAnsi="Times New Roman" w:cs="Times New Roman"/>
          <w:sz w:val="24"/>
        </w:rPr>
        <w:t xml:space="preserve">The Peterson Air Force Base and Cheyenne Mountain Air Force Station Economic Impact Analysis (EIA) is a useful data resource for Air Force planners and a source of information for community leaders, legislators, and installation visitors. It presents the total economic impact and number of off-base secondary jobs supported by Air Force expenditures in the Economic Impact region (EIR). The EIR for Peterson AFB and Cheyenne Mountain AFS covers the area within a 50 mile radius, including the city of Colorado Springs. </w:t>
      </w:r>
    </w:p>
    <w:p w:rsidR="003C7B6A" w:rsidRDefault="002069FC">
      <w:pPr>
        <w:spacing w:after="201" w:line="269" w:lineRule="auto"/>
        <w:ind w:left="-5" w:hanging="10"/>
        <w:jc w:val="both"/>
      </w:pPr>
      <w:r>
        <w:rPr>
          <w:rFonts w:ascii="Times New Roman" w:eastAsia="Times New Roman" w:hAnsi="Times New Roman" w:cs="Times New Roman"/>
          <w:sz w:val="24"/>
        </w:rPr>
        <w:t xml:space="preserve">This EIA reflects information concerning Peterson AFB and Cheyenne Mountain AFS, annotated throughout this publication as Peterson Complex. </w:t>
      </w:r>
      <w:proofErr w:type="spellStart"/>
      <w:r>
        <w:rPr>
          <w:rFonts w:ascii="Times New Roman" w:eastAsia="Times New Roman" w:hAnsi="Times New Roman" w:cs="Times New Roman"/>
          <w:sz w:val="24"/>
        </w:rPr>
        <w:t>Schriever</w:t>
      </w:r>
      <w:proofErr w:type="spellEnd"/>
      <w:r>
        <w:rPr>
          <w:rFonts w:ascii="Times New Roman" w:eastAsia="Times New Roman" w:hAnsi="Times New Roman" w:cs="Times New Roman"/>
          <w:sz w:val="24"/>
        </w:rPr>
        <w:t xml:space="preserve"> AFB is excluded as part of this EIA, except where noted. </w:t>
      </w:r>
    </w:p>
    <w:p w:rsidR="003C7B6A" w:rsidRDefault="002069FC">
      <w:pPr>
        <w:spacing w:after="201" w:line="269" w:lineRule="auto"/>
        <w:ind w:left="-5" w:hanging="10"/>
        <w:jc w:val="both"/>
      </w:pPr>
      <w:r>
        <w:rPr>
          <w:rFonts w:ascii="Times New Roman" w:eastAsia="Times New Roman" w:hAnsi="Times New Roman" w:cs="Times New Roman"/>
          <w:sz w:val="24"/>
        </w:rPr>
        <w:t>Through close interaction with various agencies throughout the Peterson Complex, the 21st Space Wing Financial Analysis D</w:t>
      </w:r>
      <w:r w:rsidR="0014517D">
        <w:rPr>
          <w:rFonts w:ascii="Times New Roman" w:eastAsia="Times New Roman" w:hAnsi="Times New Roman" w:cs="Times New Roman"/>
          <w:sz w:val="24"/>
        </w:rPr>
        <w:t>ivision (FMA) compiled this FY19</w:t>
      </w:r>
      <w:r>
        <w:rPr>
          <w:rFonts w:ascii="Times New Roman" w:eastAsia="Times New Roman" w:hAnsi="Times New Roman" w:cs="Times New Roman"/>
          <w:sz w:val="24"/>
        </w:rPr>
        <w:t xml:space="preserve"> EIA. The fiscal year data contained in the EIA refl</w:t>
      </w:r>
      <w:r w:rsidR="0014517D">
        <w:rPr>
          <w:rFonts w:ascii="Times New Roman" w:eastAsia="Times New Roman" w:hAnsi="Times New Roman" w:cs="Times New Roman"/>
          <w:sz w:val="24"/>
        </w:rPr>
        <w:t>ects the time period of 1 Oct 18 – 30 Sep 19</w:t>
      </w:r>
      <w:r>
        <w:rPr>
          <w:rFonts w:ascii="Times New Roman" w:eastAsia="Times New Roman" w:hAnsi="Times New Roman" w:cs="Times New Roman"/>
          <w:sz w:val="24"/>
        </w:rPr>
        <w:t xml:space="preserve">. We thank those members who helped contribute to this publication. Send suggestions or comments to: </w:t>
      </w:r>
    </w:p>
    <w:p w:rsidR="003C7B6A" w:rsidRDefault="002069FC">
      <w:pPr>
        <w:spacing w:after="218"/>
      </w:pPr>
      <w:r>
        <w:rPr>
          <w:rFonts w:ascii="Times New Roman" w:eastAsia="Times New Roman" w:hAnsi="Times New Roman" w:cs="Times New Roman"/>
          <w:sz w:val="24"/>
        </w:rPr>
        <w:t xml:space="preserve"> </w:t>
      </w:r>
    </w:p>
    <w:p w:rsidR="003C7B6A" w:rsidRDefault="002069FC">
      <w:pPr>
        <w:spacing w:after="216"/>
      </w:pPr>
      <w:r>
        <w:rPr>
          <w:rFonts w:ascii="Times New Roman" w:eastAsia="Times New Roman" w:hAnsi="Times New Roman" w:cs="Times New Roman"/>
          <w:sz w:val="24"/>
        </w:rPr>
        <w:t xml:space="preserve"> </w:t>
      </w:r>
    </w:p>
    <w:p w:rsidR="003C7B6A" w:rsidRDefault="002069FC">
      <w:pPr>
        <w:spacing w:after="218"/>
      </w:pPr>
      <w:r>
        <w:rPr>
          <w:rFonts w:ascii="Times New Roman" w:eastAsia="Times New Roman" w:hAnsi="Times New Roman" w:cs="Times New Roman"/>
          <w:sz w:val="24"/>
        </w:rPr>
        <w:t xml:space="preserve"> </w:t>
      </w:r>
    </w:p>
    <w:p w:rsidR="003C7B6A" w:rsidRDefault="002069FC">
      <w:pPr>
        <w:spacing w:after="218"/>
        <w:ind w:left="12" w:right="8" w:hanging="10"/>
        <w:jc w:val="center"/>
      </w:pPr>
      <w:r>
        <w:rPr>
          <w:rFonts w:ascii="Times New Roman" w:eastAsia="Times New Roman" w:hAnsi="Times New Roman" w:cs="Times New Roman"/>
          <w:sz w:val="24"/>
        </w:rPr>
        <w:t xml:space="preserve">Financial Analysis </w:t>
      </w:r>
    </w:p>
    <w:p w:rsidR="003C7B6A" w:rsidRDefault="002069FC">
      <w:pPr>
        <w:spacing w:after="216"/>
        <w:ind w:left="12" w:right="5" w:hanging="10"/>
        <w:jc w:val="center"/>
      </w:pPr>
      <w:r>
        <w:rPr>
          <w:rFonts w:ascii="Times New Roman" w:eastAsia="Times New Roman" w:hAnsi="Times New Roman" w:cs="Times New Roman"/>
          <w:sz w:val="24"/>
        </w:rPr>
        <w:t xml:space="preserve">21st Comptroller Squadron </w:t>
      </w:r>
    </w:p>
    <w:p w:rsidR="003C7B6A" w:rsidRDefault="002069FC">
      <w:pPr>
        <w:spacing w:after="218"/>
        <w:ind w:left="12" w:right="3" w:hanging="10"/>
        <w:jc w:val="center"/>
      </w:pPr>
      <w:r>
        <w:rPr>
          <w:rFonts w:ascii="Times New Roman" w:eastAsia="Times New Roman" w:hAnsi="Times New Roman" w:cs="Times New Roman"/>
          <w:sz w:val="24"/>
        </w:rPr>
        <w:t xml:space="preserve">135 Dover Street, Suite 2009 </w:t>
      </w:r>
    </w:p>
    <w:p w:rsidR="003C7B6A" w:rsidRDefault="002069FC">
      <w:pPr>
        <w:spacing w:after="216"/>
        <w:ind w:left="12" w:right="5" w:hanging="10"/>
        <w:jc w:val="center"/>
      </w:pPr>
      <w:r>
        <w:rPr>
          <w:rFonts w:ascii="Times New Roman" w:eastAsia="Times New Roman" w:hAnsi="Times New Roman" w:cs="Times New Roman"/>
          <w:sz w:val="24"/>
        </w:rPr>
        <w:t xml:space="preserve">Peterson AFB, CO 80914-1137 </w:t>
      </w:r>
    </w:p>
    <w:p w:rsidR="003C7B6A" w:rsidRDefault="009C5929">
      <w:pPr>
        <w:spacing w:after="218"/>
        <w:ind w:left="12" w:right="3" w:hanging="10"/>
        <w:jc w:val="center"/>
      </w:pPr>
      <w:r>
        <w:rPr>
          <w:rFonts w:ascii="Times New Roman" w:eastAsia="Times New Roman" w:hAnsi="Times New Roman" w:cs="Times New Roman"/>
          <w:sz w:val="24"/>
        </w:rPr>
        <w:t>Telephone (719) 556-4811</w:t>
      </w:r>
      <w:r w:rsidR="002069FC">
        <w:rPr>
          <w:rFonts w:ascii="Times New Roman" w:eastAsia="Times New Roman" w:hAnsi="Times New Roman" w:cs="Times New Roman"/>
          <w:sz w:val="24"/>
        </w:rPr>
        <w:t xml:space="preserve"> </w:t>
      </w:r>
    </w:p>
    <w:p w:rsidR="003C7B6A" w:rsidRDefault="009C5929">
      <w:pPr>
        <w:spacing w:after="216"/>
        <w:ind w:left="12" w:right="3" w:hanging="10"/>
        <w:jc w:val="center"/>
      </w:pPr>
      <w:r>
        <w:rPr>
          <w:rFonts w:ascii="Times New Roman" w:eastAsia="Times New Roman" w:hAnsi="Times New Roman" w:cs="Times New Roman"/>
          <w:sz w:val="24"/>
        </w:rPr>
        <w:t>DSN: 834-4811</w:t>
      </w:r>
      <w:r w:rsidR="002069FC">
        <w:rPr>
          <w:rFonts w:ascii="Times New Roman" w:eastAsia="Times New Roman" w:hAnsi="Times New Roman" w:cs="Times New Roman"/>
          <w:sz w:val="24"/>
        </w:rPr>
        <w:t xml:space="preserve"> </w:t>
      </w:r>
    </w:p>
    <w:p w:rsidR="003C7B6A" w:rsidRDefault="002069FC">
      <w:pPr>
        <w:spacing w:after="218"/>
      </w:pPr>
      <w:r>
        <w:rPr>
          <w:rFonts w:ascii="Times New Roman" w:eastAsia="Times New Roman" w:hAnsi="Times New Roman" w:cs="Times New Roman"/>
          <w:sz w:val="24"/>
        </w:rPr>
        <w:t xml:space="preserve"> </w:t>
      </w:r>
    </w:p>
    <w:p w:rsidR="003C7B6A" w:rsidRDefault="002069FC">
      <w:pPr>
        <w:spacing w:after="218"/>
      </w:pPr>
      <w:r>
        <w:rPr>
          <w:rFonts w:ascii="Times New Roman" w:eastAsia="Times New Roman" w:hAnsi="Times New Roman" w:cs="Times New Roman"/>
          <w:sz w:val="24"/>
        </w:rPr>
        <w:t xml:space="preserve"> </w:t>
      </w:r>
    </w:p>
    <w:p w:rsidR="003C7B6A" w:rsidRDefault="002069FC">
      <w:pPr>
        <w:spacing w:after="201" w:line="269" w:lineRule="auto"/>
        <w:ind w:left="-5" w:hanging="10"/>
        <w:jc w:val="both"/>
      </w:pPr>
      <w:r>
        <w:rPr>
          <w:rFonts w:ascii="Times New Roman" w:eastAsia="Times New Roman" w:hAnsi="Times New Roman" w:cs="Times New Roman"/>
          <w:sz w:val="24"/>
        </w:rPr>
        <w:t xml:space="preserve">21 CPTS/FMA </w:t>
      </w:r>
    </w:p>
    <w:p w:rsidR="003C7B6A" w:rsidRDefault="000A3E48">
      <w:pPr>
        <w:spacing w:after="201" w:line="269" w:lineRule="auto"/>
        <w:ind w:left="-5" w:hanging="10"/>
        <w:jc w:val="both"/>
      </w:pPr>
      <w:r>
        <w:rPr>
          <w:rFonts w:ascii="Times New Roman" w:eastAsia="Times New Roman" w:hAnsi="Times New Roman" w:cs="Times New Roman"/>
          <w:sz w:val="24"/>
        </w:rPr>
        <w:t>As of: 30 July 2020</w:t>
      </w:r>
      <w:r w:rsidR="002069FC">
        <w:rPr>
          <w:rFonts w:ascii="Times New Roman" w:eastAsia="Times New Roman" w:hAnsi="Times New Roman" w:cs="Times New Roman"/>
          <w:sz w:val="24"/>
        </w:rPr>
        <w:t xml:space="preserve"> </w:t>
      </w:r>
    </w:p>
    <w:p w:rsidR="003C7B6A" w:rsidRDefault="002069FC">
      <w:pPr>
        <w:spacing w:after="0"/>
      </w:pPr>
      <w:r>
        <w:t xml:space="preserve"> </w:t>
      </w:r>
    </w:p>
    <w:p w:rsidR="003C7B6A" w:rsidRPr="00200BE7" w:rsidRDefault="002069FC">
      <w:pPr>
        <w:pStyle w:val="Heading3"/>
        <w:spacing w:after="762"/>
        <w:ind w:left="12" w:right="5"/>
        <w:rPr>
          <w:u w:val="single"/>
        </w:rPr>
      </w:pPr>
      <w:r w:rsidRPr="00200BE7">
        <w:rPr>
          <w:u w:val="single"/>
        </w:rPr>
        <w:lastRenderedPageBreak/>
        <w:t xml:space="preserve">PETERSON AFB COMPLEX </w:t>
      </w:r>
    </w:p>
    <w:p w:rsidR="003C7B6A" w:rsidRDefault="002069FC">
      <w:pPr>
        <w:spacing w:after="720" w:line="269" w:lineRule="auto"/>
        <w:ind w:left="-5" w:hanging="10"/>
        <w:jc w:val="both"/>
      </w:pPr>
      <w:r>
        <w:rPr>
          <w:rFonts w:ascii="Times New Roman" w:eastAsia="Times New Roman" w:hAnsi="Times New Roman" w:cs="Times New Roman"/>
          <w:b/>
          <w:sz w:val="24"/>
        </w:rPr>
        <w:t>21st Space Wing (SW) Mission</w:t>
      </w:r>
      <w:r>
        <w:rPr>
          <w:rFonts w:ascii="Times New Roman" w:eastAsia="Times New Roman" w:hAnsi="Times New Roman" w:cs="Times New Roman"/>
          <w:sz w:val="24"/>
        </w:rPr>
        <w:t xml:space="preserve"> – Execute combined global capabilities to defend the homeland and enable space combat operations. </w:t>
      </w:r>
    </w:p>
    <w:p w:rsidR="003C7B6A" w:rsidRDefault="002069FC">
      <w:pPr>
        <w:spacing w:after="720" w:line="269" w:lineRule="auto"/>
        <w:ind w:left="-5" w:hanging="10"/>
        <w:jc w:val="both"/>
      </w:pPr>
      <w:r>
        <w:rPr>
          <w:rFonts w:ascii="Times New Roman" w:eastAsia="Times New Roman" w:hAnsi="Times New Roman" w:cs="Times New Roman"/>
          <w:b/>
          <w:sz w:val="24"/>
        </w:rPr>
        <w:t>North American Aerospace Command (NORAD) Mission</w:t>
      </w:r>
      <w:r>
        <w:rPr>
          <w:rFonts w:ascii="Times New Roman" w:eastAsia="Times New Roman" w:hAnsi="Times New Roman" w:cs="Times New Roman"/>
          <w:sz w:val="24"/>
        </w:rPr>
        <w:t xml:space="preserve"> - Conduct aerospace warning, aerospace control and maritime warning in the defense of North America. </w:t>
      </w:r>
    </w:p>
    <w:p w:rsidR="003C7B6A" w:rsidRPr="004A3131" w:rsidRDefault="002069FC">
      <w:pPr>
        <w:spacing w:after="715" w:line="275" w:lineRule="auto"/>
        <w:ind w:left="-5" w:hanging="10"/>
      </w:pPr>
      <w:r>
        <w:rPr>
          <w:rFonts w:ascii="Times New Roman" w:eastAsia="Times New Roman" w:hAnsi="Times New Roman" w:cs="Times New Roman"/>
          <w:b/>
          <w:sz w:val="24"/>
        </w:rPr>
        <w:t>United States Northern Command (USNORTHCOM) Mission</w:t>
      </w:r>
      <w:r>
        <w:rPr>
          <w:rFonts w:ascii="Times New Roman" w:eastAsia="Times New Roman" w:hAnsi="Times New Roman" w:cs="Times New Roman"/>
          <w:sz w:val="24"/>
        </w:rPr>
        <w:t xml:space="preserve"> - Partners to conduct homeland defense, civil support and security cooperation to defend and secure the United States </w:t>
      </w:r>
      <w:r w:rsidRPr="004A3131">
        <w:rPr>
          <w:rFonts w:ascii="Times New Roman" w:eastAsia="Times New Roman" w:hAnsi="Times New Roman" w:cs="Times New Roman"/>
          <w:sz w:val="24"/>
        </w:rPr>
        <w:t xml:space="preserve">and its interests.  </w:t>
      </w:r>
    </w:p>
    <w:p w:rsidR="003C7B6A" w:rsidRDefault="004A3131">
      <w:pPr>
        <w:spacing w:after="724" w:line="269" w:lineRule="auto"/>
        <w:ind w:left="-5" w:hanging="10"/>
        <w:jc w:val="both"/>
      </w:pPr>
      <w:r w:rsidRPr="004A3131">
        <w:rPr>
          <w:rFonts w:ascii="Times New Roman" w:eastAsia="Times New Roman" w:hAnsi="Times New Roman" w:cs="Times New Roman"/>
          <w:b/>
          <w:sz w:val="24"/>
        </w:rPr>
        <w:t>United States Space Force (USSF</w:t>
      </w:r>
      <w:r w:rsidR="002069FC" w:rsidRPr="004A3131">
        <w:rPr>
          <w:rFonts w:ascii="Times New Roman" w:eastAsia="Times New Roman" w:hAnsi="Times New Roman" w:cs="Times New Roman"/>
          <w:b/>
          <w:sz w:val="24"/>
        </w:rPr>
        <w:t>) Mission</w:t>
      </w:r>
      <w:r w:rsidRPr="004A3131">
        <w:rPr>
          <w:rFonts w:ascii="Times New Roman" w:eastAsia="Times New Roman" w:hAnsi="Times New Roman" w:cs="Times New Roman"/>
          <w:sz w:val="24"/>
        </w:rPr>
        <w:t xml:space="preserve"> – Organize, train, and equip space forces in order to protect U.S. and allied interests in space and to provide space capabilities to the joint force</w:t>
      </w:r>
      <w:r w:rsidR="002069FC" w:rsidRPr="004A3131">
        <w:rPr>
          <w:rFonts w:ascii="Times New Roman" w:eastAsia="Times New Roman" w:hAnsi="Times New Roman" w:cs="Times New Roman"/>
          <w:sz w:val="24"/>
        </w:rPr>
        <w:t>.</w:t>
      </w:r>
      <w:r w:rsidR="002069FC">
        <w:rPr>
          <w:rFonts w:ascii="Times New Roman" w:eastAsia="Times New Roman" w:hAnsi="Times New Roman" w:cs="Times New Roman"/>
          <w:sz w:val="24"/>
        </w:rPr>
        <w:t xml:space="preserve">    </w:t>
      </w:r>
    </w:p>
    <w:p w:rsidR="003C7B6A" w:rsidRDefault="002069FC">
      <w:pPr>
        <w:spacing w:after="730" w:line="269" w:lineRule="auto"/>
        <w:ind w:left="-5" w:hanging="10"/>
        <w:jc w:val="both"/>
      </w:pPr>
      <w:r>
        <w:rPr>
          <w:rFonts w:ascii="Times New Roman" w:eastAsia="Times New Roman" w:hAnsi="Times New Roman" w:cs="Times New Roman"/>
          <w:b/>
          <w:sz w:val="24"/>
        </w:rPr>
        <w:t>302d Airlift Wing (302 AW) Mission</w:t>
      </w:r>
      <w:r>
        <w:rPr>
          <w:rFonts w:ascii="Times New Roman" w:eastAsia="Times New Roman" w:hAnsi="Times New Roman" w:cs="Times New Roman"/>
          <w:sz w:val="24"/>
        </w:rPr>
        <w:t xml:space="preserve"> - Mile High Wing Delivering Global Power. </w:t>
      </w:r>
    </w:p>
    <w:p w:rsidR="003C7B6A" w:rsidRDefault="002069FC">
      <w:pPr>
        <w:pStyle w:val="Heading3"/>
        <w:spacing w:after="16" w:line="259" w:lineRule="auto"/>
        <w:ind w:left="0" w:right="0" w:firstLine="0"/>
        <w:jc w:val="left"/>
      </w:pPr>
      <w:r>
        <w:t xml:space="preserve">United States Army Space and Missile Defense Command / Army Forces Strategic </w:t>
      </w:r>
    </w:p>
    <w:p w:rsidR="003C7B6A" w:rsidRDefault="002069FC">
      <w:pPr>
        <w:spacing w:after="715" w:line="275" w:lineRule="auto"/>
        <w:ind w:left="-5" w:hanging="10"/>
      </w:pPr>
      <w:r>
        <w:rPr>
          <w:rFonts w:ascii="Times New Roman" w:eastAsia="Times New Roman" w:hAnsi="Times New Roman" w:cs="Times New Roman"/>
          <w:b/>
          <w:sz w:val="24"/>
        </w:rPr>
        <w:t>Command (USASMDC/ARSTRAT) Mission</w:t>
      </w:r>
      <w:r>
        <w:rPr>
          <w:rFonts w:ascii="Times New Roman" w:eastAsia="Times New Roman" w:hAnsi="Times New Roman" w:cs="Times New Roman"/>
          <w:sz w:val="24"/>
        </w:rPr>
        <w:t xml:space="preserve"> - Conducts space and missile defense operations and provide planning, integration, control and coordination of Army forces and capabilities in support of U.S. Strategic Command missions (strategic deterrence, integrated missile defense, and space operations); serve as the Army force modernization proponent for space, high altitude and global missile defense; serve as the Army operational integrator for global missile defense; and conducts mission-related research and development in support of Army Title 10 responsibilities. </w:t>
      </w:r>
    </w:p>
    <w:p w:rsidR="003C7B6A" w:rsidRDefault="003C7B6A">
      <w:pPr>
        <w:sectPr w:rsidR="003C7B6A">
          <w:pgSz w:w="12240" w:h="15840"/>
          <w:pgMar w:top="726" w:right="1439" w:bottom="1645" w:left="1440" w:header="720" w:footer="720" w:gutter="0"/>
          <w:cols w:space="720"/>
        </w:sectPr>
      </w:pPr>
    </w:p>
    <w:p w:rsidR="003C7B6A" w:rsidRDefault="002069FC">
      <w:pPr>
        <w:spacing w:after="26"/>
        <w:ind w:left="-3" w:hanging="10"/>
      </w:pPr>
      <w:r>
        <w:rPr>
          <w:rFonts w:ascii="Times New Roman" w:eastAsia="Times New Roman" w:hAnsi="Times New Roman" w:cs="Times New Roman"/>
          <w:b/>
          <w:sz w:val="20"/>
        </w:rPr>
        <w:lastRenderedPageBreak/>
        <w:t>TABLE 1</w:t>
      </w:r>
    </w:p>
    <w:p w:rsidR="003C7B6A" w:rsidRDefault="002069FC">
      <w:pPr>
        <w:spacing w:after="244"/>
        <w:ind w:left="2"/>
      </w:pPr>
      <w:r>
        <w:rPr>
          <w:rFonts w:ascii="Times New Roman" w:eastAsia="Times New Roman" w:hAnsi="Times New Roman" w:cs="Times New Roman"/>
          <w:b/>
          <w:sz w:val="20"/>
          <w:u w:val="single" w:color="000000"/>
        </w:rPr>
        <w:t>PERSONNEL BY CLASSIFICATION AND HOUSING LOCATION</w:t>
      </w:r>
    </w:p>
    <w:p w:rsidR="003C7B6A" w:rsidRDefault="002069FC">
      <w:pPr>
        <w:tabs>
          <w:tab w:val="center" w:pos="2329"/>
        </w:tabs>
        <w:spacing w:after="508"/>
        <w:ind w:left="-13"/>
      </w:pPr>
      <w:r>
        <w:rPr>
          <w:rFonts w:ascii="Times New Roman" w:eastAsia="Times New Roman" w:hAnsi="Times New Roman" w:cs="Times New Roman"/>
          <w:sz w:val="20"/>
        </w:rPr>
        <w:t>As of:</w:t>
      </w:r>
      <w:r>
        <w:rPr>
          <w:rFonts w:ascii="Times New Roman" w:eastAsia="Times New Roman" w:hAnsi="Times New Roman" w:cs="Times New Roman"/>
          <w:sz w:val="20"/>
        </w:rPr>
        <w:tab/>
      </w:r>
      <w:r w:rsidR="000A3E48" w:rsidRPr="000A3E48">
        <w:rPr>
          <w:rFonts w:ascii="Times New Roman" w:eastAsia="Times New Roman" w:hAnsi="Times New Roman" w:cs="Times New Roman"/>
          <w:sz w:val="20"/>
        </w:rPr>
        <w:t>30 July 2020</w:t>
      </w:r>
    </w:p>
    <w:tbl>
      <w:tblPr>
        <w:tblStyle w:val="TableGrid"/>
        <w:tblW w:w="10012" w:type="dxa"/>
        <w:tblInd w:w="2" w:type="dxa"/>
        <w:tblLook w:val="04A0" w:firstRow="1" w:lastRow="0" w:firstColumn="1" w:lastColumn="0" w:noHBand="0" w:noVBand="1"/>
      </w:tblPr>
      <w:tblGrid>
        <w:gridCol w:w="3913"/>
        <w:gridCol w:w="3293"/>
        <w:gridCol w:w="2149"/>
        <w:gridCol w:w="657"/>
      </w:tblGrid>
      <w:tr w:rsidR="003C7B6A">
        <w:trPr>
          <w:trHeight w:val="209"/>
        </w:trPr>
        <w:tc>
          <w:tcPr>
            <w:tcW w:w="3913" w:type="dxa"/>
            <w:tcBorders>
              <w:top w:val="nil"/>
              <w:left w:val="nil"/>
              <w:bottom w:val="nil"/>
              <w:right w:val="nil"/>
            </w:tcBorders>
          </w:tcPr>
          <w:p w:rsidR="003C7B6A" w:rsidRDefault="003C7B6A"/>
        </w:tc>
        <w:tc>
          <w:tcPr>
            <w:tcW w:w="3293" w:type="dxa"/>
            <w:tcBorders>
              <w:top w:val="nil"/>
              <w:left w:val="nil"/>
              <w:bottom w:val="nil"/>
              <w:right w:val="nil"/>
            </w:tcBorders>
          </w:tcPr>
          <w:p w:rsidR="003C7B6A" w:rsidRDefault="002069FC">
            <w:pPr>
              <w:ind w:left="949"/>
              <w:jc w:val="center"/>
            </w:pPr>
            <w:r>
              <w:rPr>
                <w:rFonts w:ascii="Times New Roman" w:eastAsia="Times New Roman" w:hAnsi="Times New Roman" w:cs="Times New Roman"/>
                <w:sz w:val="20"/>
              </w:rPr>
              <w:t>LIVING</w:t>
            </w:r>
          </w:p>
        </w:tc>
        <w:tc>
          <w:tcPr>
            <w:tcW w:w="2149" w:type="dxa"/>
            <w:tcBorders>
              <w:top w:val="nil"/>
              <w:left w:val="nil"/>
              <w:bottom w:val="nil"/>
              <w:right w:val="nil"/>
            </w:tcBorders>
          </w:tcPr>
          <w:p w:rsidR="003C7B6A" w:rsidRDefault="002069FC">
            <w:pPr>
              <w:ind w:left="239"/>
            </w:pPr>
            <w:r>
              <w:rPr>
                <w:rFonts w:ascii="Times New Roman" w:eastAsia="Times New Roman" w:hAnsi="Times New Roman" w:cs="Times New Roman"/>
                <w:sz w:val="20"/>
              </w:rPr>
              <w:t>LIVING</w:t>
            </w:r>
          </w:p>
        </w:tc>
        <w:tc>
          <w:tcPr>
            <w:tcW w:w="657" w:type="dxa"/>
            <w:tcBorders>
              <w:top w:val="nil"/>
              <w:left w:val="nil"/>
              <w:bottom w:val="nil"/>
              <w:right w:val="nil"/>
            </w:tcBorders>
          </w:tcPr>
          <w:p w:rsidR="003C7B6A" w:rsidRDefault="003C7B6A"/>
        </w:tc>
      </w:tr>
      <w:tr w:rsidR="003C7B6A">
        <w:trPr>
          <w:trHeight w:val="823"/>
        </w:trPr>
        <w:tc>
          <w:tcPr>
            <w:tcW w:w="3913" w:type="dxa"/>
            <w:tcBorders>
              <w:top w:val="nil"/>
              <w:left w:val="nil"/>
              <w:bottom w:val="nil"/>
              <w:right w:val="nil"/>
            </w:tcBorders>
          </w:tcPr>
          <w:p w:rsidR="003C7B6A" w:rsidRDefault="002069FC">
            <w:pPr>
              <w:spacing w:after="219"/>
            </w:pPr>
            <w:r>
              <w:rPr>
                <w:rFonts w:ascii="Times New Roman" w:eastAsia="Times New Roman" w:hAnsi="Times New Roman" w:cs="Times New Roman"/>
                <w:sz w:val="20"/>
              </w:rPr>
              <w:t xml:space="preserve">     CLASSIFICATION</w:t>
            </w:r>
          </w:p>
          <w:p w:rsidR="003C7B6A" w:rsidRDefault="002069FC">
            <w:r>
              <w:rPr>
                <w:rFonts w:ascii="Times New Roman" w:eastAsia="Times New Roman" w:hAnsi="Times New Roman" w:cs="Times New Roman"/>
                <w:sz w:val="20"/>
              </w:rPr>
              <w:t>1. APPROPRIATED FUND MILITARY</w:t>
            </w:r>
          </w:p>
        </w:tc>
        <w:tc>
          <w:tcPr>
            <w:tcW w:w="3293" w:type="dxa"/>
            <w:tcBorders>
              <w:top w:val="nil"/>
              <w:left w:val="nil"/>
              <w:bottom w:val="nil"/>
              <w:right w:val="nil"/>
            </w:tcBorders>
          </w:tcPr>
          <w:p w:rsidR="003C7B6A" w:rsidRDefault="002069FC">
            <w:pPr>
              <w:ind w:left="789"/>
              <w:jc w:val="center"/>
            </w:pPr>
            <w:r>
              <w:rPr>
                <w:rFonts w:ascii="Times New Roman" w:eastAsia="Times New Roman" w:hAnsi="Times New Roman" w:cs="Times New Roman"/>
                <w:sz w:val="20"/>
              </w:rPr>
              <w:t>ON BASE</w:t>
            </w:r>
          </w:p>
        </w:tc>
        <w:tc>
          <w:tcPr>
            <w:tcW w:w="2149" w:type="dxa"/>
            <w:tcBorders>
              <w:top w:val="nil"/>
              <w:left w:val="nil"/>
              <w:bottom w:val="nil"/>
              <w:right w:val="nil"/>
            </w:tcBorders>
          </w:tcPr>
          <w:p w:rsidR="003C7B6A" w:rsidRDefault="002069FC">
            <w:r>
              <w:rPr>
                <w:rFonts w:ascii="Times New Roman" w:eastAsia="Times New Roman" w:hAnsi="Times New Roman" w:cs="Times New Roman"/>
                <w:sz w:val="20"/>
              </w:rPr>
              <w:t>OFF BASE</w:t>
            </w:r>
          </w:p>
        </w:tc>
        <w:tc>
          <w:tcPr>
            <w:tcW w:w="657" w:type="dxa"/>
            <w:tcBorders>
              <w:top w:val="nil"/>
              <w:left w:val="nil"/>
              <w:bottom w:val="nil"/>
              <w:right w:val="nil"/>
            </w:tcBorders>
          </w:tcPr>
          <w:p w:rsidR="003C7B6A" w:rsidRDefault="002069FC">
            <w:pPr>
              <w:jc w:val="both"/>
            </w:pPr>
            <w:r>
              <w:rPr>
                <w:rFonts w:ascii="Times New Roman" w:eastAsia="Times New Roman" w:hAnsi="Times New Roman" w:cs="Times New Roman"/>
                <w:sz w:val="20"/>
              </w:rPr>
              <w:t>TOTAL</w:t>
            </w:r>
          </w:p>
        </w:tc>
      </w:tr>
      <w:tr w:rsidR="003C7B6A" w:rsidRPr="003379F8">
        <w:trPr>
          <w:trHeight w:val="353"/>
        </w:trPr>
        <w:tc>
          <w:tcPr>
            <w:tcW w:w="3913" w:type="dxa"/>
            <w:tcBorders>
              <w:top w:val="nil"/>
              <w:left w:val="nil"/>
              <w:bottom w:val="nil"/>
              <w:right w:val="nil"/>
            </w:tcBorders>
            <w:vAlign w:val="bottom"/>
          </w:tcPr>
          <w:p w:rsidR="003C7B6A" w:rsidRPr="003379F8" w:rsidRDefault="002069FC">
            <w:pPr>
              <w:ind w:left="200"/>
            </w:pPr>
            <w:r w:rsidRPr="003379F8">
              <w:rPr>
                <w:rFonts w:ascii="Times New Roman" w:eastAsia="Times New Roman" w:hAnsi="Times New Roman" w:cs="Times New Roman"/>
                <w:sz w:val="20"/>
              </w:rPr>
              <w:t>Active Duty</w:t>
            </w:r>
          </w:p>
        </w:tc>
        <w:tc>
          <w:tcPr>
            <w:tcW w:w="3293" w:type="dxa"/>
            <w:tcBorders>
              <w:top w:val="nil"/>
              <w:left w:val="nil"/>
              <w:bottom w:val="nil"/>
              <w:right w:val="nil"/>
            </w:tcBorders>
            <w:vAlign w:val="bottom"/>
          </w:tcPr>
          <w:p w:rsidR="003C7B6A" w:rsidRPr="003379F8" w:rsidRDefault="00CF2BC7" w:rsidP="00CF2BC7">
            <w:pPr>
              <w:ind w:left="1206"/>
            </w:pPr>
            <w:r>
              <w:rPr>
                <w:rFonts w:ascii="Times New Roman" w:eastAsia="Times New Roman" w:hAnsi="Times New Roman" w:cs="Times New Roman"/>
                <w:sz w:val="20"/>
              </w:rPr>
              <w:t xml:space="preserve">               </w:t>
            </w:r>
            <w:r w:rsidR="00FE6D4E" w:rsidRPr="003379F8">
              <w:rPr>
                <w:rFonts w:ascii="Times New Roman" w:eastAsia="Times New Roman" w:hAnsi="Times New Roman" w:cs="Times New Roman"/>
                <w:sz w:val="20"/>
              </w:rPr>
              <w:t>1,012</w:t>
            </w:r>
          </w:p>
        </w:tc>
        <w:tc>
          <w:tcPr>
            <w:tcW w:w="2149" w:type="dxa"/>
            <w:tcBorders>
              <w:top w:val="nil"/>
              <w:left w:val="nil"/>
              <w:bottom w:val="nil"/>
              <w:right w:val="nil"/>
            </w:tcBorders>
            <w:vAlign w:val="bottom"/>
          </w:tcPr>
          <w:p w:rsidR="003C7B6A" w:rsidRPr="003379F8" w:rsidRDefault="003379F8">
            <w:pPr>
              <w:ind w:left="411"/>
            </w:pPr>
            <w:r w:rsidRPr="003379F8">
              <w:rPr>
                <w:rFonts w:ascii="Times New Roman" w:eastAsia="Times New Roman" w:hAnsi="Times New Roman" w:cs="Times New Roman"/>
                <w:sz w:val="20"/>
              </w:rPr>
              <w:t>2,417</w:t>
            </w:r>
          </w:p>
        </w:tc>
        <w:tc>
          <w:tcPr>
            <w:tcW w:w="657" w:type="dxa"/>
            <w:tcBorders>
              <w:top w:val="nil"/>
              <w:left w:val="nil"/>
              <w:bottom w:val="nil"/>
              <w:right w:val="nil"/>
            </w:tcBorders>
            <w:vAlign w:val="bottom"/>
          </w:tcPr>
          <w:p w:rsidR="003C7B6A" w:rsidRPr="003379F8" w:rsidRDefault="003379F8">
            <w:pPr>
              <w:ind w:left="137"/>
            </w:pPr>
            <w:r w:rsidRPr="003379F8">
              <w:rPr>
                <w:rFonts w:ascii="Times New Roman" w:eastAsia="Times New Roman" w:hAnsi="Times New Roman" w:cs="Times New Roman"/>
                <w:sz w:val="20"/>
              </w:rPr>
              <w:t>3,429</w:t>
            </w:r>
          </w:p>
        </w:tc>
      </w:tr>
      <w:tr w:rsidR="003C7B6A" w:rsidRPr="003379F8">
        <w:trPr>
          <w:trHeight w:val="235"/>
        </w:trPr>
        <w:tc>
          <w:tcPr>
            <w:tcW w:w="3913" w:type="dxa"/>
            <w:tcBorders>
              <w:top w:val="nil"/>
              <w:left w:val="nil"/>
              <w:bottom w:val="nil"/>
              <w:right w:val="nil"/>
            </w:tcBorders>
          </w:tcPr>
          <w:p w:rsidR="003C7B6A" w:rsidRPr="003379F8" w:rsidRDefault="002069FC">
            <w:pPr>
              <w:ind w:left="200"/>
            </w:pPr>
            <w:r w:rsidRPr="003379F8">
              <w:rPr>
                <w:rFonts w:ascii="Times New Roman" w:eastAsia="Times New Roman" w:hAnsi="Times New Roman" w:cs="Times New Roman"/>
                <w:sz w:val="20"/>
              </w:rPr>
              <w:t>Air Force Reserve/Air National Guard</w:t>
            </w:r>
          </w:p>
        </w:tc>
        <w:tc>
          <w:tcPr>
            <w:tcW w:w="3293" w:type="dxa"/>
            <w:tcBorders>
              <w:top w:val="nil"/>
              <w:left w:val="nil"/>
              <w:bottom w:val="nil"/>
              <w:right w:val="nil"/>
            </w:tcBorders>
          </w:tcPr>
          <w:p w:rsidR="003C7B6A" w:rsidRPr="003379F8" w:rsidRDefault="002069FC">
            <w:pPr>
              <w:ind w:left="1409"/>
              <w:jc w:val="center"/>
            </w:pPr>
            <w:r w:rsidRPr="003379F8">
              <w:rPr>
                <w:rFonts w:ascii="Times New Roman" w:eastAsia="Times New Roman" w:hAnsi="Times New Roman" w:cs="Times New Roman"/>
                <w:sz w:val="20"/>
              </w:rPr>
              <w:t>0</w:t>
            </w:r>
          </w:p>
        </w:tc>
        <w:tc>
          <w:tcPr>
            <w:tcW w:w="2149" w:type="dxa"/>
            <w:tcBorders>
              <w:top w:val="nil"/>
              <w:left w:val="nil"/>
              <w:bottom w:val="nil"/>
              <w:right w:val="nil"/>
            </w:tcBorders>
          </w:tcPr>
          <w:p w:rsidR="003C7B6A" w:rsidRPr="003379F8" w:rsidRDefault="00FE6D4E">
            <w:pPr>
              <w:ind w:left="411"/>
            </w:pPr>
            <w:r w:rsidRPr="003379F8">
              <w:rPr>
                <w:rFonts w:ascii="Times New Roman" w:eastAsia="Times New Roman" w:hAnsi="Times New Roman" w:cs="Times New Roman"/>
                <w:sz w:val="20"/>
              </w:rPr>
              <w:t>1,329</w:t>
            </w:r>
          </w:p>
        </w:tc>
        <w:tc>
          <w:tcPr>
            <w:tcW w:w="657" w:type="dxa"/>
            <w:tcBorders>
              <w:top w:val="nil"/>
              <w:left w:val="nil"/>
              <w:bottom w:val="nil"/>
              <w:right w:val="nil"/>
            </w:tcBorders>
          </w:tcPr>
          <w:p w:rsidR="003C7B6A" w:rsidRPr="003379F8" w:rsidRDefault="00FE6D4E">
            <w:pPr>
              <w:ind w:left="137"/>
            </w:pPr>
            <w:r w:rsidRPr="003379F8">
              <w:rPr>
                <w:rFonts w:ascii="Times New Roman" w:eastAsia="Times New Roman" w:hAnsi="Times New Roman" w:cs="Times New Roman"/>
                <w:sz w:val="20"/>
              </w:rPr>
              <w:t>1,329</w:t>
            </w:r>
          </w:p>
        </w:tc>
      </w:tr>
      <w:tr w:rsidR="003C7B6A" w:rsidRPr="003379F8">
        <w:trPr>
          <w:trHeight w:val="235"/>
        </w:trPr>
        <w:tc>
          <w:tcPr>
            <w:tcW w:w="3913" w:type="dxa"/>
            <w:tcBorders>
              <w:top w:val="nil"/>
              <w:left w:val="nil"/>
              <w:bottom w:val="nil"/>
              <w:right w:val="nil"/>
            </w:tcBorders>
          </w:tcPr>
          <w:p w:rsidR="003C7B6A" w:rsidRPr="003379F8" w:rsidRDefault="002069FC">
            <w:pPr>
              <w:ind w:left="200"/>
            </w:pPr>
            <w:r w:rsidRPr="003379F8">
              <w:rPr>
                <w:rFonts w:ascii="Times New Roman" w:eastAsia="Times New Roman" w:hAnsi="Times New Roman" w:cs="Times New Roman"/>
                <w:sz w:val="20"/>
              </w:rPr>
              <w:t>Army/Navy/Marines</w:t>
            </w:r>
          </w:p>
        </w:tc>
        <w:tc>
          <w:tcPr>
            <w:tcW w:w="3293" w:type="dxa"/>
            <w:tcBorders>
              <w:top w:val="nil"/>
              <w:left w:val="nil"/>
              <w:bottom w:val="nil"/>
              <w:right w:val="nil"/>
            </w:tcBorders>
          </w:tcPr>
          <w:p w:rsidR="003C7B6A" w:rsidRPr="003379F8" w:rsidRDefault="003379F8">
            <w:pPr>
              <w:ind w:left="1206"/>
              <w:jc w:val="center"/>
            </w:pPr>
            <w:r>
              <w:rPr>
                <w:rFonts w:ascii="Times New Roman" w:eastAsia="Times New Roman" w:hAnsi="Times New Roman" w:cs="Times New Roman"/>
                <w:sz w:val="20"/>
              </w:rPr>
              <w:t>214</w:t>
            </w:r>
          </w:p>
        </w:tc>
        <w:tc>
          <w:tcPr>
            <w:tcW w:w="2149" w:type="dxa"/>
            <w:tcBorders>
              <w:top w:val="nil"/>
              <w:left w:val="nil"/>
              <w:bottom w:val="nil"/>
              <w:right w:val="nil"/>
            </w:tcBorders>
          </w:tcPr>
          <w:p w:rsidR="003C7B6A" w:rsidRPr="003379F8" w:rsidRDefault="003379F8">
            <w:pPr>
              <w:ind w:left="663"/>
            </w:pPr>
            <w:r>
              <w:rPr>
                <w:rFonts w:ascii="Times New Roman" w:eastAsia="Times New Roman" w:hAnsi="Times New Roman" w:cs="Times New Roman"/>
                <w:sz w:val="20"/>
              </w:rPr>
              <w:t>80</w:t>
            </w:r>
          </w:p>
        </w:tc>
        <w:tc>
          <w:tcPr>
            <w:tcW w:w="657" w:type="dxa"/>
            <w:tcBorders>
              <w:top w:val="nil"/>
              <w:left w:val="nil"/>
              <w:bottom w:val="nil"/>
              <w:right w:val="nil"/>
            </w:tcBorders>
          </w:tcPr>
          <w:p w:rsidR="003C7B6A" w:rsidRPr="003379F8" w:rsidRDefault="003379F8">
            <w:pPr>
              <w:ind w:right="68"/>
              <w:jc w:val="right"/>
            </w:pPr>
            <w:r>
              <w:rPr>
                <w:rFonts w:ascii="Times New Roman" w:eastAsia="Times New Roman" w:hAnsi="Times New Roman" w:cs="Times New Roman"/>
                <w:sz w:val="20"/>
              </w:rPr>
              <w:t>294</w:t>
            </w:r>
          </w:p>
        </w:tc>
      </w:tr>
      <w:tr w:rsidR="003C7B6A" w:rsidRPr="003379F8">
        <w:trPr>
          <w:trHeight w:val="209"/>
        </w:trPr>
        <w:tc>
          <w:tcPr>
            <w:tcW w:w="3913" w:type="dxa"/>
            <w:tcBorders>
              <w:top w:val="nil"/>
              <w:left w:val="nil"/>
              <w:bottom w:val="nil"/>
              <w:right w:val="nil"/>
            </w:tcBorders>
          </w:tcPr>
          <w:p w:rsidR="003C7B6A" w:rsidRPr="003379F8" w:rsidRDefault="002069FC">
            <w:pPr>
              <w:ind w:left="200"/>
            </w:pPr>
            <w:r w:rsidRPr="003379F8">
              <w:rPr>
                <w:rFonts w:ascii="Times New Roman" w:eastAsia="Times New Roman" w:hAnsi="Times New Roman" w:cs="Times New Roman"/>
                <w:sz w:val="20"/>
              </w:rPr>
              <w:t>Canadian Forces</w:t>
            </w:r>
          </w:p>
        </w:tc>
        <w:tc>
          <w:tcPr>
            <w:tcW w:w="3293" w:type="dxa"/>
            <w:tcBorders>
              <w:top w:val="nil"/>
              <w:left w:val="nil"/>
              <w:bottom w:val="nil"/>
              <w:right w:val="nil"/>
            </w:tcBorders>
          </w:tcPr>
          <w:p w:rsidR="003C7B6A" w:rsidRPr="003379F8" w:rsidRDefault="00030B7C">
            <w:pPr>
              <w:ind w:left="1409"/>
              <w:jc w:val="center"/>
            </w:pPr>
            <w:r w:rsidRPr="003379F8">
              <w:rPr>
                <w:rFonts w:ascii="Times New Roman" w:eastAsia="Times New Roman" w:hAnsi="Times New Roman" w:cs="Times New Roman"/>
                <w:sz w:val="20"/>
              </w:rPr>
              <w:t>3</w:t>
            </w:r>
          </w:p>
        </w:tc>
        <w:tc>
          <w:tcPr>
            <w:tcW w:w="2149" w:type="dxa"/>
            <w:tcBorders>
              <w:top w:val="nil"/>
              <w:left w:val="nil"/>
              <w:bottom w:val="nil"/>
              <w:right w:val="nil"/>
            </w:tcBorders>
          </w:tcPr>
          <w:p w:rsidR="003C7B6A" w:rsidRPr="003379F8" w:rsidRDefault="002069FC">
            <w:pPr>
              <w:ind w:left="562"/>
            </w:pPr>
            <w:r w:rsidRPr="003379F8">
              <w:rPr>
                <w:rFonts w:ascii="Times New Roman" w:eastAsia="Times New Roman" w:hAnsi="Times New Roman" w:cs="Times New Roman"/>
                <w:sz w:val="20"/>
              </w:rPr>
              <w:t>150</w:t>
            </w:r>
          </w:p>
        </w:tc>
        <w:tc>
          <w:tcPr>
            <w:tcW w:w="657" w:type="dxa"/>
            <w:tcBorders>
              <w:top w:val="nil"/>
              <w:left w:val="nil"/>
              <w:bottom w:val="nil"/>
              <w:right w:val="nil"/>
            </w:tcBorders>
          </w:tcPr>
          <w:p w:rsidR="003C7B6A" w:rsidRPr="003379F8" w:rsidRDefault="002069FC">
            <w:pPr>
              <w:ind w:right="68"/>
              <w:jc w:val="right"/>
            </w:pPr>
            <w:r w:rsidRPr="003379F8">
              <w:rPr>
                <w:rFonts w:ascii="Times New Roman" w:eastAsia="Times New Roman" w:hAnsi="Times New Roman" w:cs="Times New Roman"/>
                <w:sz w:val="20"/>
              </w:rPr>
              <w:t>153</w:t>
            </w:r>
          </w:p>
        </w:tc>
      </w:tr>
    </w:tbl>
    <w:p w:rsidR="003C7B6A" w:rsidRPr="003379F8" w:rsidRDefault="002069FC">
      <w:pPr>
        <w:spacing w:after="5" w:line="265" w:lineRule="auto"/>
        <w:ind w:left="10" w:right="53" w:hanging="10"/>
        <w:jc w:val="right"/>
      </w:pPr>
      <w:r w:rsidRPr="003379F8">
        <w:rPr>
          <w:rFonts w:ascii="Times New Roman" w:eastAsia="Times New Roman" w:hAnsi="Times New Roman" w:cs="Times New Roman"/>
          <w:sz w:val="20"/>
        </w:rPr>
        <w:t>------------------------- ------------------------- ---------------------------</w:t>
      </w:r>
    </w:p>
    <w:tbl>
      <w:tblPr>
        <w:tblStyle w:val="TableGrid"/>
        <w:tblW w:w="9945" w:type="dxa"/>
        <w:tblInd w:w="2" w:type="dxa"/>
        <w:tblLook w:val="04A0" w:firstRow="1" w:lastRow="0" w:firstColumn="1" w:lastColumn="0" w:noHBand="0" w:noVBand="1"/>
      </w:tblPr>
      <w:tblGrid>
        <w:gridCol w:w="6012"/>
        <w:gridCol w:w="1413"/>
        <w:gridCol w:w="2067"/>
        <w:gridCol w:w="453"/>
      </w:tblGrid>
      <w:tr w:rsidR="003C7B6A">
        <w:trPr>
          <w:trHeight w:val="444"/>
        </w:trPr>
        <w:tc>
          <w:tcPr>
            <w:tcW w:w="6012" w:type="dxa"/>
            <w:tcBorders>
              <w:top w:val="nil"/>
              <w:left w:val="nil"/>
              <w:bottom w:val="nil"/>
              <w:right w:val="nil"/>
            </w:tcBorders>
          </w:tcPr>
          <w:p w:rsidR="003C7B6A" w:rsidRPr="003379F8" w:rsidRDefault="002069FC">
            <w:pPr>
              <w:ind w:left="2527"/>
              <w:jc w:val="center"/>
            </w:pPr>
            <w:r w:rsidRPr="003379F8">
              <w:rPr>
                <w:rFonts w:ascii="Times New Roman" w:eastAsia="Times New Roman" w:hAnsi="Times New Roman" w:cs="Times New Roman"/>
                <w:sz w:val="20"/>
              </w:rPr>
              <w:t>TOTAL:</w:t>
            </w:r>
            <w:r w:rsidR="00CF2BC7">
              <w:rPr>
                <w:rFonts w:ascii="Times New Roman" w:eastAsia="Times New Roman" w:hAnsi="Times New Roman" w:cs="Times New Roman"/>
                <w:sz w:val="20"/>
              </w:rPr>
              <w:t xml:space="preserve">                         </w:t>
            </w:r>
          </w:p>
        </w:tc>
        <w:tc>
          <w:tcPr>
            <w:tcW w:w="1413" w:type="dxa"/>
            <w:tcBorders>
              <w:top w:val="nil"/>
              <w:left w:val="nil"/>
              <w:bottom w:val="nil"/>
              <w:right w:val="nil"/>
            </w:tcBorders>
          </w:tcPr>
          <w:p w:rsidR="003C7B6A" w:rsidRPr="003379F8" w:rsidRDefault="003379F8">
            <w:r>
              <w:rPr>
                <w:rFonts w:ascii="Times New Roman" w:eastAsia="Times New Roman" w:hAnsi="Times New Roman" w:cs="Times New Roman"/>
                <w:sz w:val="20"/>
              </w:rPr>
              <w:t>1,229</w:t>
            </w:r>
            <w:r w:rsidR="00CF2BC7">
              <w:rPr>
                <w:rFonts w:ascii="Times New Roman" w:eastAsia="Times New Roman" w:hAnsi="Times New Roman" w:cs="Times New Roman"/>
                <w:sz w:val="20"/>
              </w:rPr>
              <w:t xml:space="preserve">  </w:t>
            </w:r>
          </w:p>
        </w:tc>
        <w:tc>
          <w:tcPr>
            <w:tcW w:w="2067" w:type="dxa"/>
            <w:tcBorders>
              <w:top w:val="nil"/>
              <w:left w:val="nil"/>
              <w:bottom w:val="nil"/>
              <w:right w:val="nil"/>
            </w:tcBorders>
          </w:tcPr>
          <w:p w:rsidR="003C7B6A" w:rsidRPr="003379F8" w:rsidRDefault="003379F8">
            <w:pPr>
              <w:ind w:left="192"/>
            </w:pPr>
            <w:r>
              <w:rPr>
                <w:rFonts w:ascii="Times New Roman" w:eastAsia="Times New Roman" w:hAnsi="Times New Roman" w:cs="Times New Roman"/>
                <w:sz w:val="20"/>
              </w:rPr>
              <w:t>3,976</w:t>
            </w:r>
          </w:p>
        </w:tc>
        <w:tc>
          <w:tcPr>
            <w:tcW w:w="453" w:type="dxa"/>
            <w:tcBorders>
              <w:top w:val="nil"/>
              <w:left w:val="nil"/>
              <w:bottom w:val="nil"/>
              <w:right w:val="nil"/>
            </w:tcBorders>
          </w:tcPr>
          <w:p w:rsidR="003C7B6A" w:rsidRPr="0070567E" w:rsidRDefault="003379F8">
            <w:pPr>
              <w:jc w:val="both"/>
            </w:pPr>
            <w:r>
              <w:rPr>
                <w:rFonts w:ascii="Times New Roman" w:eastAsia="Times New Roman" w:hAnsi="Times New Roman" w:cs="Times New Roman"/>
                <w:sz w:val="20"/>
              </w:rPr>
              <w:t>5,205</w:t>
            </w:r>
          </w:p>
        </w:tc>
      </w:tr>
      <w:tr w:rsidR="003C7B6A">
        <w:trPr>
          <w:trHeight w:val="1294"/>
        </w:trPr>
        <w:tc>
          <w:tcPr>
            <w:tcW w:w="6012" w:type="dxa"/>
            <w:tcBorders>
              <w:top w:val="nil"/>
              <w:left w:val="nil"/>
              <w:bottom w:val="nil"/>
              <w:right w:val="nil"/>
            </w:tcBorders>
            <w:vAlign w:val="bottom"/>
          </w:tcPr>
          <w:p w:rsidR="003C7B6A" w:rsidRDefault="002069FC">
            <w:pPr>
              <w:numPr>
                <w:ilvl w:val="0"/>
                <w:numId w:val="4"/>
              </w:numPr>
              <w:spacing w:after="455"/>
              <w:ind w:hanging="251"/>
            </w:pPr>
            <w:r>
              <w:rPr>
                <w:rFonts w:ascii="Times New Roman" w:eastAsia="Times New Roman" w:hAnsi="Times New Roman" w:cs="Times New Roman"/>
                <w:sz w:val="20"/>
              </w:rPr>
              <w:t>ACTIVE DUTY MILITARY DEPENDENTS</w:t>
            </w:r>
          </w:p>
          <w:p w:rsidR="003C7B6A" w:rsidRDefault="002069FC">
            <w:pPr>
              <w:numPr>
                <w:ilvl w:val="0"/>
                <w:numId w:val="4"/>
              </w:numPr>
              <w:ind w:hanging="251"/>
            </w:pPr>
            <w:r>
              <w:rPr>
                <w:rFonts w:ascii="Times New Roman" w:eastAsia="Times New Roman" w:hAnsi="Times New Roman" w:cs="Times New Roman"/>
                <w:sz w:val="20"/>
              </w:rPr>
              <w:t>APPROPRIATED FUND CIVILIANS</w:t>
            </w:r>
          </w:p>
        </w:tc>
        <w:tc>
          <w:tcPr>
            <w:tcW w:w="1413" w:type="dxa"/>
            <w:tcBorders>
              <w:top w:val="nil"/>
              <w:left w:val="nil"/>
              <w:bottom w:val="nil"/>
              <w:right w:val="nil"/>
            </w:tcBorders>
          </w:tcPr>
          <w:p w:rsidR="00FE6D4E" w:rsidRDefault="00FE6D4E">
            <w:pPr>
              <w:rPr>
                <w:rFonts w:ascii="Times New Roman" w:eastAsia="Times New Roman" w:hAnsi="Times New Roman" w:cs="Times New Roman"/>
                <w:sz w:val="20"/>
              </w:rPr>
            </w:pPr>
          </w:p>
          <w:p w:rsidR="00FE6D4E" w:rsidRDefault="00FE6D4E">
            <w:pPr>
              <w:rPr>
                <w:rFonts w:ascii="Times New Roman" w:eastAsia="Times New Roman" w:hAnsi="Times New Roman" w:cs="Times New Roman"/>
                <w:sz w:val="20"/>
              </w:rPr>
            </w:pPr>
          </w:p>
          <w:p w:rsidR="003C7B6A" w:rsidRDefault="003379F8">
            <w:r>
              <w:rPr>
                <w:rFonts w:ascii="Times New Roman" w:eastAsia="Times New Roman" w:hAnsi="Times New Roman" w:cs="Times New Roman"/>
                <w:sz w:val="20"/>
              </w:rPr>
              <w:t>1,998</w:t>
            </w:r>
          </w:p>
        </w:tc>
        <w:tc>
          <w:tcPr>
            <w:tcW w:w="2067" w:type="dxa"/>
            <w:tcBorders>
              <w:top w:val="nil"/>
              <w:left w:val="nil"/>
              <w:bottom w:val="nil"/>
              <w:right w:val="nil"/>
            </w:tcBorders>
          </w:tcPr>
          <w:p w:rsidR="00FE6D4E" w:rsidRDefault="00FE6D4E">
            <w:pPr>
              <w:ind w:left="192"/>
              <w:rPr>
                <w:rFonts w:ascii="Times New Roman" w:eastAsia="Times New Roman" w:hAnsi="Times New Roman" w:cs="Times New Roman"/>
                <w:sz w:val="20"/>
              </w:rPr>
            </w:pPr>
          </w:p>
          <w:p w:rsidR="00FE6D4E" w:rsidRDefault="00FE6D4E">
            <w:pPr>
              <w:ind w:left="192"/>
              <w:rPr>
                <w:rFonts w:ascii="Times New Roman" w:eastAsia="Times New Roman" w:hAnsi="Times New Roman" w:cs="Times New Roman"/>
                <w:sz w:val="20"/>
              </w:rPr>
            </w:pPr>
          </w:p>
          <w:p w:rsidR="003C7B6A" w:rsidRDefault="003379F8">
            <w:pPr>
              <w:ind w:left="192"/>
            </w:pPr>
            <w:r>
              <w:rPr>
                <w:rFonts w:ascii="Times New Roman" w:eastAsia="Times New Roman" w:hAnsi="Times New Roman" w:cs="Times New Roman"/>
                <w:sz w:val="20"/>
              </w:rPr>
              <w:t>4,772</w:t>
            </w:r>
          </w:p>
        </w:tc>
        <w:tc>
          <w:tcPr>
            <w:tcW w:w="453" w:type="dxa"/>
            <w:tcBorders>
              <w:top w:val="nil"/>
              <w:left w:val="nil"/>
              <w:bottom w:val="nil"/>
              <w:right w:val="nil"/>
            </w:tcBorders>
          </w:tcPr>
          <w:p w:rsidR="00FE6D4E" w:rsidRDefault="00FE6D4E">
            <w:pPr>
              <w:jc w:val="both"/>
              <w:rPr>
                <w:rFonts w:ascii="Times New Roman" w:eastAsia="Times New Roman" w:hAnsi="Times New Roman" w:cs="Times New Roman"/>
                <w:sz w:val="20"/>
              </w:rPr>
            </w:pPr>
          </w:p>
          <w:p w:rsidR="00FE6D4E" w:rsidRDefault="00FE6D4E">
            <w:pPr>
              <w:jc w:val="both"/>
              <w:rPr>
                <w:rFonts w:ascii="Times New Roman" w:eastAsia="Times New Roman" w:hAnsi="Times New Roman" w:cs="Times New Roman"/>
                <w:sz w:val="20"/>
              </w:rPr>
            </w:pPr>
          </w:p>
          <w:p w:rsidR="003C7B6A" w:rsidRDefault="003379F8">
            <w:pPr>
              <w:jc w:val="both"/>
            </w:pPr>
            <w:r>
              <w:rPr>
                <w:rFonts w:ascii="Times New Roman" w:eastAsia="Times New Roman" w:hAnsi="Times New Roman" w:cs="Times New Roman"/>
                <w:sz w:val="20"/>
              </w:rPr>
              <w:t>6,770</w:t>
            </w:r>
          </w:p>
        </w:tc>
      </w:tr>
      <w:tr w:rsidR="003C7B6A">
        <w:trPr>
          <w:trHeight w:val="353"/>
        </w:trPr>
        <w:tc>
          <w:tcPr>
            <w:tcW w:w="6012" w:type="dxa"/>
            <w:tcBorders>
              <w:top w:val="nil"/>
              <w:left w:val="nil"/>
              <w:bottom w:val="nil"/>
              <w:right w:val="nil"/>
            </w:tcBorders>
            <w:vAlign w:val="bottom"/>
          </w:tcPr>
          <w:p w:rsidR="003C7B6A" w:rsidRDefault="002069FC">
            <w:pPr>
              <w:ind w:left="200"/>
            </w:pPr>
            <w:r>
              <w:rPr>
                <w:rFonts w:ascii="Times New Roman" w:eastAsia="Times New Roman" w:hAnsi="Times New Roman" w:cs="Times New Roman"/>
                <w:sz w:val="20"/>
              </w:rPr>
              <w:t>General Schedule</w:t>
            </w:r>
          </w:p>
        </w:tc>
        <w:tc>
          <w:tcPr>
            <w:tcW w:w="1413" w:type="dxa"/>
            <w:tcBorders>
              <w:top w:val="nil"/>
              <w:left w:val="nil"/>
              <w:bottom w:val="nil"/>
              <w:right w:val="nil"/>
            </w:tcBorders>
          </w:tcPr>
          <w:p w:rsidR="003C7B6A" w:rsidRDefault="003C7B6A"/>
        </w:tc>
        <w:tc>
          <w:tcPr>
            <w:tcW w:w="2067" w:type="dxa"/>
            <w:tcBorders>
              <w:top w:val="nil"/>
              <w:left w:val="nil"/>
              <w:bottom w:val="nil"/>
              <w:right w:val="nil"/>
            </w:tcBorders>
          </w:tcPr>
          <w:p w:rsidR="003C7B6A" w:rsidRDefault="003C7B6A"/>
        </w:tc>
        <w:tc>
          <w:tcPr>
            <w:tcW w:w="453" w:type="dxa"/>
            <w:tcBorders>
              <w:top w:val="nil"/>
              <w:left w:val="nil"/>
              <w:bottom w:val="nil"/>
              <w:right w:val="nil"/>
            </w:tcBorders>
            <w:vAlign w:val="bottom"/>
          </w:tcPr>
          <w:p w:rsidR="003C7B6A" w:rsidRDefault="00ED0B33">
            <w:pPr>
              <w:jc w:val="both"/>
            </w:pPr>
            <w:r>
              <w:rPr>
                <w:rFonts w:ascii="Times New Roman" w:eastAsia="Times New Roman" w:hAnsi="Times New Roman" w:cs="Times New Roman"/>
                <w:sz w:val="20"/>
              </w:rPr>
              <w:t>2,280</w:t>
            </w:r>
          </w:p>
        </w:tc>
      </w:tr>
      <w:tr w:rsidR="003C7B6A">
        <w:trPr>
          <w:trHeight w:val="235"/>
        </w:trPr>
        <w:tc>
          <w:tcPr>
            <w:tcW w:w="6012" w:type="dxa"/>
            <w:tcBorders>
              <w:top w:val="nil"/>
              <w:left w:val="nil"/>
              <w:bottom w:val="nil"/>
              <w:right w:val="nil"/>
            </w:tcBorders>
          </w:tcPr>
          <w:p w:rsidR="003C7B6A" w:rsidRDefault="002069FC">
            <w:pPr>
              <w:ind w:left="200"/>
            </w:pPr>
            <w:r>
              <w:rPr>
                <w:rFonts w:ascii="Times New Roman" w:eastAsia="Times New Roman" w:hAnsi="Times New Roman" w:cs="Times New Roman"/>
                <w:sz w:val="20"/>
              </w:rPr>
              <w:t>Federal Wage Board</w:t>
            </w:r>
          </w:p>
        </w:tc>
        <w:tc>
          <w:tcPr>
            <w:tcW w:w="1413" w:type="dxa"/>
            <w:tcBorders>
              <w:top w:val="nil"/>
              <w:left w:val="nil"/>
              <w:bottom w:val="nil"/>
              <w:right w:val="nil"/>
            </w:tcBorders>
          </w:tcPr>
          <w:p w:rsidR="003C7B6A" w:rsidRDefault="003C7B6A"/>
        </w:tc>
        <w:tc>
          <w:tcPr>
            <w:tcW w:w="2067" w:type="dxa"/>
            <w:tcBorders>
              <w:top w:val="nil"/>
              <w:left w:val="nil"/>
              <w:bottom w:val="nil"/>
              <w:right w:val="nil"/>
            </w:tcBorders>
          </w:tcPr>
          <w:p w:rsidR="003C7B6A" w:rsidRDefault="003C7B6A"/>
        </w:tc>
        <w:tc>
          <w:tcPr>
            <w:tcW w:w="453" w:type="dxa"/>
            <w:tcBorders>
              <w:top w:val="nil"/>
              <w:left w:val="nil"/>
              <w:bottom w:val="nil"/>
              <w:right w:val="nil"/>
            </w:tcBorders>
          </w:tcPr>
          <w:p w:rsidR="003C7B6A" w:rsidRDefault="00ED0B33">
            <w:pPr>
              <w:ind w:left="151"/>
            </w:pPr>
            <w:r>
              <w:rPr>
                <w:rFonts w:ascii="Times New Roman" w:eastAsia="Times New Roman" w:hAnsi="Times New Roman" w:cs="Times New Roman"/>
                <w:sz w:val="20"/>
              </w:rPr>
              <w:t>160</w:t>
            </w:r>
          </w:p>
        </w:tc>
      </w:tr>
      <w:tr w:rsidR="003C7B6A">
        <w:trPr>
          <w:trHeight w:val="209"/>
        </w:trPr>
        <w:tc>
          <w:tcPr>
            <w:tcW w:w="6012" w:type="dxa"/>
            <w:tcBorders>
              <w:top w:val="nil"/>
              <w:left w:val="nil"/>
              <w:bottom w:val="nil"/>
              <w:right w:val="nil"/>
            </w:tcBorders>
          </w:tcPr>
          <w:p w:rsidR="003C7B6A" w:rsidRDefault="002069FC">
            <w:pPr>
              <w:ind w:left="200"/>
            </w:pPr>
            <w:r>
              <w:rPr>
                <w:rFonts w:ascii="Times New Roman" w:eastAsia="Times New Roman" w:hAnsi="Times New Roman" w:cs="Times New Roman"/>
                <w:sz w:val="20"/>
              </w:rPr>
              <w:t>Other</w:t>
            </w:r>
          </w:p>
        </w:tc>
        <w:tc>
          <w:tcPr>
            <w:tcW w:w="1413" w:type="dxa"/>
            <w:tcBorders>
              <w:top w:val="nil"/>
              <w:left w:val="nil"/>
              <w:bottom w:val="nil"/>
              <w:right w:val="nil"/>
            </w:tcBorders>
          </w:tcPr>
          <w:p w:rsidR="003C7B6A" w:rsidRDefault="003C7B6A"/>
        </w:tc>
        <w:tc>
          <w:tcPr>
            <w:tcW w:w="2067" w:type="dxa"/>
            <w:tcBorders>
              <w:top w:val="nil"/>
              <w:left w:val="nil"/>
              <w:bottom w:val="nil"/>
              <w:right w:val="nil"/>
            </w:tcBorders>
          </w:tcPr>
          <w:p w:rsidR="003C7B6A" w:rsidRDefault="003C7B6A"/>
        </w:tc>
        <w:tc>
          <w:tcPr>
            <w:tcW w:w="453" w:type="dxa"/>
            <w:tcBorders>
              <w:top w:val="nil"/>
              <w:left w:val="nil"/>
              <w:bottom w:val="nil"/>
              <w:right w:val="nil"/>
            </w:tcBorders>
          </w:tcPr>
          <w:p w:rsidR="003C7B6A" w:rsidRDefault="002069FC">
            <w:pPr>
              <w:jc w:val="right"/>
            </w:pPr>
            <w:r>
              <w:rPr>
                <w:rFonts w:ascii="Times New Roman" w:eastAsia="Times New Roman" w:hAnsi="Times New Roman" w:cs="Times New Roman"/>
                <w:sz w:val="20"/>
              </w:rPr>
              <w:t>7</w:t>
            </w:r>
          </w:p>
        </w:tc>
      </w:tr>
    </w:tbl>
    <w:p w:rsidR="003C7B6A" w:rsidRDefault="002069FC">
      <w:pPr>
        <w:spacing w:after="5" w:line="265" w:lineRule="auto"/>
        <w:ind w:left="10" w:right="53" w:hanging="10"/>
        <w:jc w:val="right"/>
      </w:pPr>
      <w:r>
        <w:rPr>
          <w:rFonts w:ascii="Times New Roman" w:eastAsia="Times New Roman" w:hAnsi="Times New Roman" w:cs="Times New Roman"/>
          <w:sz w:val="20"/>
        </w:rPr>
        <w:t>---------------------------</w:t>
      </w:r>
    </w:p>
    <w:p w:rsidR="003C7B6A" w:rsidRDefault="002069FC">
      <w:pPr>
        <w:tabs>
          <w:tab w:val="center" w:pos="7783"/>
          <w:tab w:val="right" w:pos="10013"/>
        </w:tabs>
        <w:spacing w:after="455" w:line="265" w:lineRule="auto"/>
      </w:pPr>
      <w:r>
        <w:tab/>
      </w:r>
      <w:r w:rsidR="00ED0B33">
        <w:rPr>
          <w:rFonts w:ascii="Times New Roman" w:eastAsia="Times New Roman" w:hAnsi="Times New Roman" w:cs="Times New Roman"/>
          <w:sz w:val="20"/>
        </w:rPr>
        <w:t>TOTAL:</w:t>
      </w:r>
      <w:r w:rsidR="00ED0B33">
        <w:rPr>
          <w:rFonts w:ascii="Times New Roman" w:eastAsia="Times New Roman" w:hAnsi="Times New Roman" w:cs="Times New Roman"/>
          <w:sz w:val="20"/>
        </w:rPr>
        <w:tab/>
        <w:t>2,447</w:t>
      </w:r>
    </w:p>
    <w:p w:rsidR="003C7B6A" w:rsidRDefault="002069FC">
      <w:pPr>
        <w:spacing w:after="244"/>
        <w:ind w:left="-3" w:hanging="10"/>
      </w:pPr>
      <w:r>
        <w:rPr>
          <w:rFonts w:ascii="Times New Roman" w:eastAsia="Times New Roman" w:hAnsi="Times New Roman" w:cs="Times New Roman"/>
          <w:sz w:val="20"/>
        </w:rPr>
        <w:t>4. NON-APPROPRIATED FUND CONTRACT CIVILIANS AND PRIVATE BUSINESS</w:t>
      </w:r>
    </w:p>
    <w:p w:rsidR="003C7B6A" w:rsidRPr="00C42B14" w:rsidRDefault="002069FC">
      <w:pPr>
        <w:tabs>
          <w:tab w:val="center" w:pos="751"/>
          <w:tab w:val="right" w:pos="10013"/>
        </w:tabs>
        <w:spacing w:after="5" w:line="265" w:lineRule="auto"/>
      </w:pPr>
      <w:r>
        <w:tab/>
      </w:r>
      <w:r w:rsidR="00ED0B33" w:rsidRPr="00C42B14">
        <w:rPr>
          <w:rFonts w:ascii="Times New Roman" w:eastAsia="Times New Roman" w:hAnsi="Times New Roman" w:cs="Times New Roman"/>
          <w:sz w:val="20"/>
        </w:rPr>
        <w:t>Civilian NAF</w:t>
      </w:r>
      <w:r w:rsidR="00ED0B33" w:rsidRPr="00C42B14">
        <w:rPr>
          <w:rFonts w:ascii="Times New Roman" w:eastAsia="Times New Roman" w:hAnsi="Times New Roman" w:cs="Times New Roman"/>
          <w:sz w:val="20"/>
        </w:rPr>
        <w:tab/>
        <w:t>280</w:t>
      </w:r>
    </w:p>
    <w:p w:rsidR="003C7B6A" w:rsidRPr="00C42B14" w:rsidRDefault="002069FC">
      <w:pPr>
        <w:tabs>
          <w:tab w:val="center" w:pos="690"/>
          <w:tab w:val="right" w:pos="10013"/>
        </w:tabs>
        <w:spacing w:after="5" w:line="265" w:lineRule="auto"/>
      </w:pPr>
      <w:r w:rsidRPr="00C42B14">
        <w:tab/>
      </w:r>
      <w:r w:rsidR="0014517D" w:rsidRPr="00C42B14">
        <w:rPr>
          <w:rFonts w:ascii="Times New Roman" w:eastAsia="Times New Roman" w:hAnsi="Times New Roman" w:cs="Times New Roman"/>
          <w:sz w:val="20"/>
        </w:rPr>
        <w:t>Civilian BX</w:t>
      </w:r>
      <w:r w:rsidR="0014517D" w:rsidRPr="00C42B14">
        <w:rPr>
          <w:rFonts w:ascii="Times New Roman" w:eastAsia="Times New Roman" w:hAnsi="Times New Roman" w:cs="Times New Roman"/>
          <w:sz w:val="20"/>
        </w:rPr>
        <w:tab/>
        <w:t>124</w:t>
      </w:r>
    </w:p>
    <w:p w:rsidR="003C7B6A" w:rsidRPr="00C42B14" w:rsidRDefault="002069FC">
      <w:pPr>
        <w:tabs>
          <w:tab w:val="center" w:pos="1950"/>
          <w:tab w:val="right" w:pos="10013"/>
        </w:tabs>
        <w:spacing w:after="5" w:line="265" w:lineRule="auto"/>
      </w:pPr>
      <w:r w:rsidRPr="00C42B14">
        <w:tab/>
      </w:r>
      <w:r w:rsidRPr="00C42B14">
        <w:rPr>
          <w:rFonts w:ascii="Times New Roman" w:eastAsia="Times New Roman" w:hAnsi="Times New Roman" w:cs="Times New Roman"/>
          <w:sz w:val="20"/>
        </w:rPr>
        <w:t>Contract Civilian</w:t>
      </w:r>
      <w:r w:rsidR="00ED0B33" w:rsidRPr="00C42B14">
        <w:rPr>
          <w:rFonts w:ascii="Times New Roman" w:eastAsia="Times New Roman" w:hAnsi="Times New Roman" w:cs="Times New Roman"/>
          <w:sz w:val="20"/>
        </w:rPr>
        <w:t>s (not elsewhere included)</w:t>
      </w:r>
      <w:r w:rsidR="00ED0B33" w:rsidRPr="00C42B14">
        <w:rPr>
          <w:rFonts w:ascii="Times New Roman" w:eastAsia="Times New Roman" w:hAnsi="Times New Roman" w:cs="Times New Roman"/>
          <w:sz w:val="20"/>
        </w:rPr>
        <w:tab/>
        <w:t>1,526</w:t>
      </w:r>
    </w:p>
    <w:p w:rsidR="003C7B6A" w:rsidRPr="00C42B14" w:rsidRDefault="002069FC">
      <w:pPr>
        <w:tabs>
          <w:tab w:val="center" w:pos="2006"/>
          <w:tab w:val="right" w:pos="10013"/>
        </w:tabs>
        <w:spacing w:after="5" w:line="265" w:lineRule="auto"/>
      </w:pPr>
      <w:r w:rsidRPr="00C42B14">
        <w:tab/>
      </w:r>
      <w:r w:rsidRPr="00C42B14">
        <w:rPr>
          <w:rFonts w:ascii="Times New Roman" w:eastAsia="Times New Roman" w:hAnsi="Times New Roman" w:cs="Times New Roman"/>
          <w:sz w:val="20"/>
        </w:rPr>
        <w:t xml:space="preserve">Total Private </w:t>
      </w:r>
      <w:r w:rsidR="003379F8" w:rsidRPr="00C42B14">
        <w:rPr>
          <w:rFonts w:ascii="Times New Roman" w:eastAsia="Times New Roman" w:hAnsi="Times New Roman" w:cs="Times New Roman"/>
          <w:sz w:val="20"/>
        </w:rPr>
        <w:t xml:space="preserve">Businesses On Base, By </w:t>
      </w:r>
      <w:proofErr w:type="gramStart"/>
      <w:r w:rsidR="003379F8" w:rsidRPr="00C42B14">
        <w:rPr>
          <w:rFonts w:ascii="Times New Roman" w:eastAsia="Times New Roman" w:hAnsi="Times New Roman" w:cs="Times New Roman"/>
          <w:sz w:val="20"/>
        </w:rPr>
        <w:t>Type :</w:t>
      </w:r>
      <w:proofErr w:type="gramEnd"/>
      <w:r w:rsidR="003379F8" w:rsidRPr="00C42B14">
        <w:rPr>
          <w:rFonts w:ascii="Times New Roman" w:eastAsia="Times New Roman" w:hAnsi="Times New Roman" w:cs="Times New Roman"/>
          <w:sz w:val="20"/>
        </w:rPr>
        <w:tab/>
        <w:t>15</w:t>
      </w:r>
    </w:p>
    <w:p w:rsidR="003C7B6A" w:rsidRPr="00C42B14" w:rsidRDefault="0014517D">
      <w:pPr>
        <w:tabs>
          <w:tab w:val="center" w:pos="8259"/>
        </w:tabs>
        <w:spacing w:after="0"/>
        <w:ind w:left="-13"/>
      </w:pPr>
      <w:r w:rsidRPr="00C42B14">
        <w:rPr>
          <w:rFonts w:ascii="Times New Roman" w:eastAsia="Times New Roman" w:hAnsi="Times New Roman" w:cs="Times New Roman"/>
          <w:sz w:val="20"/>
        </w:rPr>
        <w:t xml:space="preserve">        5 Star Bank</w:t>
      </w:r>
      <w:r w:rsidRPr="00C42B14">
        <w:rPr>
          <w:rFonts w:ascii="Times New Roman" w:eastAsia="Times New Roman" w:hAnsi="Times New Roman" w:cs="Times New Roman"/>
          <w:sz w:val="20"/>
        </w:rPr>
        <w:tab/>
        <w:t>10</w:t>
      </w:r>
    </w:p>
    <w:p w:rsidR="003C7B6A" w:rsidRPr="00C42B14" w:rsidRDefault="002069FC">
      <w:pPr>
        <w:tabs>
          <w:tab w:val="center" w:pos="8259"/>
        </w:tabs>
        <w:spacing w:after="0"/>
        <w:ind w:left="-13"/>
      </w:pPr>
      <w:r w:rsidRPr="00C42B14">
        <w:rPr>
          <w:rFonts w:ascii="Times New Roman" w:eastAsia="Times New Roman" w:hAnsi="Times New Roman" w:cs="Times New Roman"/>
          <w:sz w:val="20"/>
        </w:rPr>
        <w:t xml:space="preserve">        Ent Credit union</w:t>
      </w:r>
      <w:r w:rsidRPr="00C42B14">
        <w:rPr>
          <w:rFonts w:ascii="Times New Roman" w:eastAsia="Times New Roman" w:hAnsi="Times New Roman" w:cs="Times New Roman"/>
          <w:sz w:val="20"/>
        </w:rPr>
        <w:tab/>
        <w:t>5</w:t>
      </w:r>
    </w:p>
    <w:p w:rsidR="003C7B6A" w:rsidRPr="00C42B14" w:rsidRDefault="002069FC">
      <w:pPr>
        <w:spacing w:after="5" w:line="265" w:lineRule="auto"/>
        <w:ind w:left="10" w:right="53" w:hanging="10"/>
        <w:jc w:val="right"/>
      </w:pPr>
      <w:r w:rsidRPr="00C42B14">
        <w:rPr>
          <w:rFonts w:ascii="Times New Roman" w:eastAsia="Times New Roman" w:hAnsi="Times New Roman" w:cs="Times New Roman"/>
          <w:sz w:val="20"/>
        </w:rPr>
        <w:t>---------------------------</w:t>
      </w:r>
    </w:p>
    <w:tbl>
      <w:tblPr>
        <w:tblStyle w:val="TableGrid"/>
        <w:tblW w:w="3849" w:type="dxa"/>
        <w:tblInd w:w="6096" w:type="dxa"/>
        <w:tblLook w:val="04A0" w:firstRow="1" w:lastRow="0" w:firstColumn="1" w:lastColumn="0" w:noHBand="0" w:noVBand="1"/>
      </w:tblPr>
      <w:tblGrid>
        <w:gridCol w:w="3297"/>
        <w:gridCol w:w="552"/>
      </w:tblGrid>
      <w:tr w:rsidR="003C7B6A">
        <w:trPr>
          <w:trHeight w:val="328"/>
        </w:trPr>
        <w:tc>
          <w:tcPr>
            <w:tcW w:w="3298" w:type="dxa"/>
            <w:tcBorders>
              <w:top w:val="nil"/>
              <w:left w:val="nil"/>
              <w:bottom w:val="nil"/>
              <w:right w:val="nil"/>
            </w:tcBorders>
          </w:tcPr>
          <w:p w:rsidR="003C7B6A" w:rsidRPr="00C42B14" w:rsidRDefault="002069FC">
            <w:pPr>
              <w:ind w:left="76"/>
              <w:jc w:val="center"/>
            </w:pPr>
            <w:r w:rsidRPr="00C42B14">
              <w:rPr>
                <w:rFonts w:ascii="Times New Roman" w:eastAsia="Times New Roman" w:hAnsi="Times New Roman" w:cs="Times New Roman"/>
                <w:sz w:val="20"/>
              </w:rPr>
              <w:t>TOTAL:</w:t>
            </w:r>
          </w:p>
        </w:tc>
        <w:tc>
          <w:tcPr>
            <w:tcW w:w="552" w:type="dxa"/>
            <w:tcBorders>
              <w:top w:val="nil"/>
              <w:left w:val="nil"/>
              <w:bottom w:val="nil"/>
              <w:right w:val="nil"/>
            </w:tcBorders>
          </w:tcPr>
          <w:p w:rsidR="003C7B6A" w:rsidRDefault="003379F8">
            <w:pPr>
              <w:ind w:left="101"/>
            </w:pPr>
            <w:r w:rsidRPr="00C42B14">
              <w:rPr>
                <w:rFonts w:ascii="Times New Roman" w:eastAsia="Times New Roman" w:hAnsi="Times New Roman" w:cs="Times New Roman"/>
                <w:sz w:val="20"/>
              </w:rPr>
              <w:t>1,945</w:t>
            </w:r>
          </w:p>
        </w:tc>
      </w:tr>
      <w:tr w:rsidR="006E5245">
        <w:trPr>
          <w:trHeight w:val="328"/>
        </w:trPr>
        <w:tc>
          <w:tcPr>
            <w:tcW w:w="3298" w:type="dxa"/>
            <w:tcBorders>
              <w:top w:val="nil"/>
              <w:left w:val="nil"/>
              <w:bottom w:val="nil"/>
              <w:right w:val="nil"/>
            </w:tcBorders>
          </w:tcPr>
          <w:p w:rsidR="006E5245" w:rsidRPr="00C42B14" w:rsidRDefault="006E5245">
            <w:pPr>
              <w:ind w:left="76"/>
              <w:jc w:val="center"/>
              <w:rPr>
                <w:rFonts w:ascii="Times New Roman" w:eastAsia="Times New Roman" w:hAnsi="Times New Roman" w:cs="Times New Roman"/>
                <w:sz w:val="20"/>
              </w:rPr>
            </w:pPr>
          </w:p>
        </w:tc>
        <w:tc>
          <w:tcPr>
            <w:tcW w:w="552" w:type="dxa"/>
            <w:tcBorders>
              <w:top w:val="nil"/>
              <w:left w:val="nil"/>
              <w:bottom w:val="nil"/>
              <w:right w:val="nil"/>
            </w:tcBorders>
          </w:tcPr>
          <w:p w:rsidR="006E5245" w:rsidRPr="00C42B14" w:rsidRDefault="006E5245">
            <w:pPr>
              <w:ind w:left="101"/>
              <w:rPr>
                <w:rFonts w:ascii="Times New Roman" w:eastAsia="Times New Roman" w:hAnsi="Times New Roman" w:cs="Times New Roman"/>
                <w:sz w:val="20"/>
              </w:rPr>
            </w:pPr>
          </w:p>
        </w:tc>
      </w:tr>
      <w:tr w:rsidR="006E5245">
        <w:trPr>
          <w:trHeight w:val="328"/>
        </w:trPr>
        <w:tc>
          <w:tcPr>
            <w:tcW w:w="3298" w:type="dxa"/>
            <w:tcBorders>
              <w:top w:val="nil"/>
              <w:left w:val="nil"/>
              <w:bottom w:val="nil"/>
              <w:right w:val="nil"/>
            </w:tcBorders>
          </w:tcPr>
          <w:p w:rsidR="006E5245" w:rsidRPr="00C42B14" w:rsidRDefault="006E5245" w:rsidP="006E5245">
            <w:pPr>
              <w:rPr>
                <w:rFonts w:ascii="Times New Roman" w:eastAsia="Times New Roman" w:hAnsi="Times New Roman" w:cs="Times New Roman"/>
                <w:sz w:val="20"/>
              </w:rPr>
            </w:pPr>
          </w:p>
        </w:tc>
        <w:tc>
          <w:tcPr>
            <w:tcW w:w="552" w:type="dxa"/>
            <w:tcBorders>
              <w:top w:val="nil"/>
              <w:left w:val="nil"/>
              <w:bottom w:val="nil"/>
              <w:right w:val="nil"/>
            </w:tcBorders>
          </w:tcPr>
          <w:p w:rsidR="006E5245" w:rsidRPr="00C42B14" w:rsidRDefault="006E5245">
            <w:pPr>
              <w:ind w:left="101"/>
              <w:rPr>
                <w:rFonts w:ascii="Times New Roman" w:eastAsia="Times New Roman" w:hAnsi="Times New Roman" w:cs="Times New Roman"/>
                <w:sz w:val="20"/>
              </w:rPr>
            </w:pPr>
          </w:p>
        </w:tc>
      </w:tr>
      <w:tr w:rsidR="003C7B6A">
        <w:trPr>
          <w:trHeight w:val="325"/>
        </w:trPr>
        <w:tc>
          <w:tcPr>
            <w:tcW w:w="3298" w:type="dxa"/>
            <w:tcBorders>
              <w:top w:val="nil"/>
              <w:left w:val="nil"/>
              <w:bottom w:val="nil"/>
              <w:right w:val="nil"/>
            </w:tcBorders>
            <w:vAlign w:val="bottom"/>
          </w:tcPr>
          <w:p w:rsidR="003C7B6A" w:rsidRDefault="002069FC">
            <w:r>
              <w:rPr>
                <w:rFonts w:ascii="Times New Roman" w:eastAsia="Times New Roman" w:hAnsi="Times New Roman" w:cs="Times New Roman"/>
                <w:b/>
                <w:sz w:val="20"/>
              </w:rPr>
              <w:t>TOTAL PERSONNEL:</w:t>
            </w:r>
          </w:p>
        </w:tc>
        <w:tc>
          <w:tcPr>
            <w:tcW w:w="552" w:type="dxa"/>
            <w:tcBorders>
              <w:top w:val="nil"/>
              <w:left w:val="nil"/>
              <w:bottom w:val="nil"/>
              <w:right w:val="nil"/>
            </w:tcBorders>
            <w:vAlign w:val="bottom"/>
          </w:tcPr>
          <w:p w:rsidR="003C7B6A" w:rsidRDefault="00C42B14">
            <w:pPr>
              <w:jc w:val="both"/>
            </w:pPr>
            <w:r>
              <w:rPr>
                <w:rFonts w:ascii="Times New Roman" w:eastAsia="Times New Roman" w:hAnsi="Times New Roman" w:cs="Times New Roman"/>
                <w:b/>
                <w:sz w:val="20"/>
              </w:rPr>
              <w:t>16,367</w:t>
            </w:r>
          </w:p>
        </w:tc>
      </w:tr>
    </w:tbl>
    <w:p w:rsidR="004A3131" w:rsidRDefault="004A3131">
      <w:pPr>
        <w:spacing w:after="54"/>
        <w:ind w:left="-3" w:hanging="10"/>
        <w:rPr>
          <w:rFonts w:ascii="Times New Roman" w:eastAsia="Times New Roman" w:hAnsi="Times New Roman" w:cs="Times New Roman"/>
          <w:b/>
          <w:sz w:val="20"/>
        </w:rPr>
      </w:pPr>
    </w:p>
    <w:p w:rsidR="004A3131" w:rsidRDefault="004A3131">
      <w:pPr>
        <w:spacing w:after="54"/>
        <w:ind w:left="-3" w:hanging="10"/>
        <w:rPr>
          <w:rFonts w:ascii="Times New Roman" w:eastAsia="Times New Roman" w:hAnsi="Times New Roman" w:cs="Times New Roman"/>
          <w:b/>
          <w:sz w:val="20"/>
        </w:rPr>
      </w:pPr>
    </w:p>
    <w:p w:rsidR="004A3131" w:rsidRDefault="004A3131">
      <w:pPr>
        <w:spacing w:after="54"/>
        <w:ind w:left="-3" w:hanging="10"/>
        <w:rPr>
          <w:rFonts w:ascii="Times New Roman" w:eastAsia="Times New Roman" w:hAnsi="Times New Roman" w:cs="Times New Roman"/>
          <w:b/>
          <w:sz w:val="20"/>
        </w:rPr>
      </w:pPr>
    </w:p>
    <w:p w:rsidR="004A3131" w:rsidRDefault="004A3131">
      <w:pPr>
        <w:spacing w:after="54"/>
        <w:ind w:left="-3" w:hanging="10"/>
        <w:rPr>
          <w:rFonts w:ascii="Times New Roman" w:eastAsia="Times New Roman" w:hAnsi="Times New Roman" w:cs="Times New Roman"/>
          <w:b/>
          <w:sz w:val="20"/>
        </w:rPr>
      </w:pPr>
    </w:p>
    <w:p w:rsidR="004A3131" w:rsidRDefault="004A3131">
      <w:pPr>
        <w:spacing w:after="54"/>
        <w:ind w:left="-3" w:hanging="10"/>
        <w:rPr>
          <w:rFonts w:ascii="Times New Roman" w:eastAsia="Times New Roman" w:hAnsi="Times New Roman" w:cs="Times New Roman"/>
          <w:b/>
          <w:sz w:val="20"/>
        </w:rPr>
      </w:pPr>
    </w:p>
    <w:p w:rsidR="004A3131" w:rsidRDefault="004A3131">
      <w:pPr>
        <w:spacing w:after="54"/>
        <w:ind w:left="-3" w:hanging="10"/>
        <w:rPr>
          <w:rFonts w:ascii="Times New Roman" w:eastAsia="Times New Roman" w:hAnsi="Times New Roman" w:cs="Times New Roman"/>
          <w:b/>
          <w:sz w:val="20"/>
        </w:rPr>
      </w:pPr>
    </w:p>
    <w:p w:rsidR="003C7B6A" w:rsidRDefault="002069FC">
      <w:pPr>
        <w:spacing w:after="54"/>
        <w:ind w:left="-3" w:hanging="10"/>
      </w:pPr>
      <w:r>
        <w:rPr>
          <w:rFonts w:ascii="Times New Roman" w:eastAsia="Times New Roman" w:hAnsi="Times New Roman" w:cs="Times New Roman"/>
          <w:b/>
          <w:sz w:val="20"/>
        </w:rPr>
        <w:lastRenderedPageBreak/>
        <w:t>TABLE 2</w:t>
      </w:r>
    </w:p>
    <w:p w:rsidR="003C7B6A" w:rsidRDefault="002069FC">
      <w:pPr>
        <w:spacing w:after="244"/>
        <w:ind w:left="2"/>
      </w:pPr>
      <w:r>
        <w:rPr>
          <w:rFonts w:ascii="Times New Roman" w:eastAsia="Times New Roman" w:hAnsi="Times New Roman" w:cs="Times New Roman"/>
          <w:b/>
          <w:sz w:val="20"/>
          <w:u w:val="single" w:color="000000"/>
        </w:rPr>
        <w:t>ANNUAL PAYROLL BY CLASSIFICATION AND HOUSING LOCATION</w:t>
      </w:r>
    </w:p>
    <w:p w:rsidR="003C7B6A" w:rsidRDefault="002069FC">
      <w:pPr>
        <w:tabs>
          <w:tab w:val="center" w:pos="2329"/>
        </w:tabs>
        <w:spacing w:after="266" w:line="267" w:lineRule="auto"/>
      </w:pPr>
      <w:r>
        <w:rPr>
          <w:rFonts w:ascii="Times New Roman" w:eastAsia="Times New Roman" w:hAnsi="Times New Roman" w:cs="Times New Roman"/>
          <w:sz w:val="20"/>
        </w:rPr>
        <w:t>As of:</w:t>
      </w:r>
      <w:r>
        <w:rPr>
          <w:rFonts w:ascii="Times New Roman" w:eastAsia="Times New Roman" w:hAnsi="Times New Roman" w:cs="Times New Roman"/>
          <w:sz w:val="20"/>
        </w:rPr>
        <w:tab/>
      </w:r>
      <w:r w:rsidR="000A3E48" w:rsidRPr="000A3E48">
        <w:rPr>
          <w:rFonts w:ascii="Times New Roman" w:eastAsia="Times New Roman" w:hAnsi="Times New Roman" w:cs="Times New Roman"/>
          <w:sz w:val="20"/>
        </w:rPr>
        <w:t>30 July 2020</w:t>
      </w:r>
    </w:p>
    <w:tbl>
      <w:tblPr>
        <w:tblStyle w:val="TableGrid"/>
        <w:tblW w:w="10012" w:type="dxa"/>
        <w:tblInd w:w="2" w:type="dxa"/>
        <w:tblLook w:val="04A0" w:firstRow="1" w:lastRow="0" w:firstColumn="1" w:lastColumn="0" w:noHBand="0" w:noVBand="1"/>
      </w:tblPr>
      <w:tblGrid>
        <w:gridCol w:w="3913"/>
        <w:gridCol w:w="3048"/>
        <w:gridCol w:w="1876"/>
        <w:gridCol w:w="1175"/>
      </w:tblGrid>
      <w:tr w:rsidR="003C7B6A">
        <w:trPr>
          <w:trHeight w:val="209"/>
        </w:trPr>
        <w:tc>
          <w:tcPr>
            <w:tcW w:w="3913" w:type="dxa"/>
            <w:tcBorders>
              <w:top w:val="nil"/>
              <w:left w:val="nil"/>
              <w:bottom w:val="nil"/>
              <w:right w:val="nil"/>
            </w:tcBorders>
          </w:tcPr>
          <w:p w:rsidR="003C7B6A" w:rsidRDefault="003C7B6A"/>
        </w:tc>
        <w:tc>
          <w:tcPr>
            <w:tcW w:w="3048" w:type="dxa"/>
            <w:tcBorders>
              <w:top w:val="nil"/>
              <w:left w:val="nil"/>
              <w:bottom w:val="nil"/>
              <w:right w:val="nil"/>
            </w:tcBorders>
          </w:tcPr>
          <w:p w:rsidR="003C7B6A" w:rsidRDefault="002069FC">
            <w:pPr>
              <w:ind w:left="1776"/>
            </w:pPr>
            <w:r>
              <w:rPr>
                <w:rFonts w:ascii="Times New Roman" w:eastAsia="Times New Roman" w:hAnsi="Times New Roman" w:cs="Times New Roman"/>
                <w:sz w:val="20"/>
              </w:rPr>
              <w:t>LIVING</w:t>
            </w:r>
          </w:p>
        </w:tc>
        <w:tc>
          <w:tcPr>
            <w:tcW w:w="1876" w:type="dxa"/>
            <w:tcBorders>
              <w:top w:val="nil"/>
              <w:left w:val="nil"/>
              <w:bottom w:val="nil"/>
              <w:right w:val="nil"/>
            </w:tcBorders>
          </w:tcPr>
          <w:p w:rsidR="003C7B6A" w:rsidRDefault="002069FC">
            <w:pPr>
              <w:ind w:left="483"/>
            </w:pPr>
            <w:r>
              <w:rPr>
                <w:rFonts w:ascii="Times New Roman" w:eastAsia="Times New Roman" w:hAnsi="Times New Roman" w:cs="Times New Roman"/>
                <w:sz w:val="20"/>
              </w:rPr>
              <w:t>LIVING</w:t>
            </w:r>
          </w:p>
        </w:tc>
        <w:tc>
          <w:tcPr>
            <w:tcW w:w="1175" w:type="dxa"/>
            <w:tcBorders>
              <w:top w:val="nil"/>
              <w:left w:val="nil"/>
              <w:bottom w:val="nil"/>
              <w:right w:val="nil"/>
            </w:tcBorders>
          </w:tcPr>
          <w:p w:rsidR="003C7B6A" w:rsidRDefault="003C7B6A"/>
        </w:tc>
      </w:tr>
      <w:tr w:rsidR="003C7B6A">
        <w:trPr>
          <w:trHeight w:val="235"/>
        </w:trPr>
        <w:tc>
          <w:tcPr>
            <w:tcW w:w="3913" w:type="dxa"/>
            <w:tcBorders>
              <w:top w:val="nil"/>
              <w:left w:val="nil"/>
              <w:bottom w:val="nil"/>
              <w:right w:val="nil"/>
            </w:tcBorders>
          </w:tcPr>
          <w:p w:rsidR="003C7B6A" w:rsidRDefault="003C7B6A"/>
        </w:tc>
        <w:tc>
          <w:tcPr>
            <w:tcW w:w="3048" w:type="dxa"/>
            <w:tcBorders>
              <w:top w:val="nil"/>
              <w:left w:val="nil"/>
              <w:bottom w:val="nil"/>
              <w:right w:val="nil"/>
            </w:tcBorders>
          </w:tcPr>
          <w:p w:rsidR="003C7B6A" w:rsidRDefault="002069FC">
            <w:pPr>
              <w:ind w:left="1615"/>
            </w:pPr>
            <w:r>
              <w:rPr>
                <w:rFonts w:ascii="Times New Roman" w:eastAsia="Times New Roman" w:hAnsi="Times New Roman" w:cs="Times New Roman"/>
                <w:sz w:val="20"/>
              </w:rPr>
              <w:t>ON BASE</w:t>
            </w:r>
          </w:p>
        </w:tc>
        <w:tc>
          <w:tcPr>
            <w:tcW w:w="1876" w:type="dxa"/>
            <w:tcBorders>
              <w:top w:val="nil"/>
              <w:left w:val="nil"/>
              <w:bottom w:val="nil"/>
              <w:right w:val="nil"/>
            </w:tcBorders>
          </w:tcPr>
          <w:p w:rsidR="003C7B6A" w:rsidRDefault="002069FC">
            <w:pPr>
              <w:ind w:left="244"/>
            </w:pPr>
            <w:r>
              <w:rPr>
                <w:rFonts w:ascii="Times New Roman" w:eastAsia="Times New Roman" w:hAnsi="Times New Roman" w:cs="Times New Roman"/>
                <w:sz w:val="20"/>
              </w:rPr>
              <w:t>OFF BASE</w:t>
            </w:r>
          </w:p>
        </w:tc>
        <w:tc>
          <w:tcPr>
            <w:tcW w:w="1175" w:type="dxa"/>
            <w:tcBorders>
              <w:top w:val="nil"/>
              <w:left w:val="nil"/>
              <w:bottom w:val="nil"/>
              <w:right w:val="nil"/>
            </w:tcBorders>
          </w:tcPr>
          <w:p w:rsidR="003C7B6A" w:rsidRDefault="002069FC">
            <w:pPr>
              <w:jc w:val="right"/>
            </w:pPr>
            <w:r>
              <w:rPr>
                <w:rFonts w:ascii="Times New Roman" w:eastAsia="Times New Roman" w:hAnsi="Times New Roman" w:cs="Times New Roman"/>
                <w:sz w:val="20"/>
              </w:rPr>
              <w:t>TOTAL</w:t>
            </w:r>
          </w:p>
        </w:tc>
      </w:tr>
      <w:tr w:rsidR="003C7B6A" w:rsidRPr="00C42B14">
        <w:trPr>
          <w:trHeight w:val="823"/>
        </w:trPr>
        <w:tc>
          <w:tcPr>
            <w:tcW w:w="3913" w:type="dxa"/>
            <w:tcBorders>
              <w:top w:val="nil"/>
              <w:left w:val="nil"/>
              <w:bottom w:val="nil"/>
              <w:right w:val="nil"/>
            </w:tcBorders>
          </w:tcPr>
          <w:p w:rsidR="003C7B6A" w:rsidRPr="00C42B14" w:rsidRDefault="002069FC">
            <w:pPr>
              <w:spacing w:after="220"/>
            </w:pPr>
            <w:r>
              <w:rPr>
                <w:rFonts w:ascii="Times New Roman" w:eastAsia="Times New Roman" w:hAnsi="Times New Roman" w:cs="Times New Roman"/>
                <w:sz w:val="20"/>
              </w:rPr>
              <w:t xml:space="preserve">     </w:t>
            </w:r>
            <w:r w:rsidRPr="00C42B14">
              <w:rPr>
                <w:rFonts w:ascii="Times New Roman" w:eastAsia="Times New Roman" w:hAnsi="Times New Roman" w:cs="Times New Roman"/>
                <w:sz w:val="20"/>
              </w:rPr>
              <w:t>CLASSIFICATION</w:t>
            </w:r>
          </w:p>
          <w:p w:rsidR="003C7B6A" w:rsidRPr="00C42B14" w:rsidRDefault="002069FC">
            <w:r w:rsidRPr="00C42B14">
              <w:rPr>
                <w:rFonts w:ascii="Times New Roman" w:eastAsia="Times New Roman" w:hAnsi="Times New Roman" w:cs="Times New Roman"/>
                <w:sz w:val="20"/>
              </w:rPr>
              <w:t>1. APPROPRIATED FUND MILITARY</w:t>
            </w:r>
          </w:p>
        </w:tc>
        <w:tc>
          <w:tcPr>
            <w:tcW w:w="3048" w:type="dxa"/>
            <w:tcBorders>
              <w:top w:val="nil"/>
              <w:left w:val="nil"/>
              <w:bottom w:val="nil"/>
              <w:right w:val="nil"/>
            </w:tcBorders>
          </w:tcPr>
          <w:p w:rsidR="003C7B6A" w:rsidRPr="00C42B14" w:rsidRDefault="002069FC">
            <w:pPr>
              <w:ind w:left="2233"/>
            </w:pPr>
            <w:r w:rsidRPr="00C42B14">
              <w:rPr>
                <w:rFonts w:ascii="Times New Roman" w:eastAsia="Times New Roman" w:hAnsi="Times New Roman" w:cs="Times New Roman"/>
                <w:sz w:val="20"/>
              </w:rPr>
              <w:t>($)</w:t>
            </w:r>
          </w:p>
        </w:tc>
        <w:tc>
          <w:tcPr>
            <w:tcW w:w="1876" w:type="dxa"/>
            <w:tcBorders>
              <w:top w:val="nil"/>
              <w:left w:val="nil"/>
              <w:bottom w:val="nil"/>
              <w:right w:val="nil"/>
            </w:tcBorders>
          </w:tcPr>
          <w:p w:rsidR="003C7B6A" w:rsidRPr="00C42B14" w:rsidRDefault="002069FC">
            <w:pPr>
              <w:ind w:left="239"/>
              <w:jc w:val="center"/>
            </w:pPr>
            <w:r w:rsidRPr="00C42B14">
              <w:rPr>
                <w:rFonts w:ascii="Times New Roman" w:eastAsia="Times New Roman" w:hAnsi="Times New Roman" w:cs="Times New Roman"/>
                <w:sz w:val="20"/>
              </w:rPr>
              <w:t>($)</w:t>
            </w:r>
          </w:p>
        </w:tc>
        <w:tc>
          <w:tcPr>
            <w:tcW w:w="1175" w:type="dxa"/>
            <w:tcBorders>
              <w:top w:val="nil"/>
              <w:left w:val="nil"/>
              <w:bottom w:val="nil"/>
              <w:right w:val="nil"/>
            </w:tcBorders>
          </w:tcPr>
          <w:p w:rsidR="003C7B6A" w:rsidRPr="00C42B14" w:rsidRDefault="002069FC">
            <w:pPr>
              <w:ind w:right="1"/>
              <w:jc w:val="right"/>
            </w:pPr>
            <w:r w:rsidRPr="00C42B14">
              <w:rPr>
                <w:rFonts w:ascii="Times New Roman" w:eastAsia="Times New Roman" w:hAnsi="Times New Roman" w:cs="Times New Roman"/>
                <w:sz w:val="20"/>
              </w:rPr>
              <w:t>($)</w:t>
            </w:r>
          </w:p>
        </w:tc>
      </w:tr>
      <w:tr w:rsidR="003C7B6A" w:rsidRPr="00C42B14">
        <w:trPr>
          <w:trHeight w:val="353"/>
        </w:trPr>
        <w:tc>
          <w:tcPr>
            <w:tcW w:w="3913" w:type="dxa"/>
            <w:tcBorders>
              <w:top w:val="nil"/>
              <w:left w:val="nil"/>
              <w:bottom w:val="nil"/>
              <w:right w:val="nil"/>
            </w:tcBorders>
            <w:vAlign w:val="bottom"/>
          </w:tcPr>
          <w:p w:rsidR="003C7B6A" w:rsidRPr="00C42B14" w:rsidRDefault="002069FC">
            <w:pPr>
              <w:ind w:left="201"/>
            </w:pPr>
            <w:r w:rsidRPr="00C42B14">
              <w:rPr>
                <w:rFonts w:ascii="Times New Roman" w:eastAsia="Times New Roman" w:hAnsi="Times New Roman" w:cs="Times New Roman"/>
                <w:sz w:val="20"/>
              </w:rPr>
              <w:t>Active Duty</w:t>
            </w:r>
          </w:p>
        </w:tc>
        <w:tc>
          <w:tcPr>
            <w:tcW w:w="3048" w:type="dxa"/>
            <w:tcBorders>
              <w:top w:val="nil"/>
              <w:left w:val="nil"/>
              <w:bottom w:val="nil"/>
              <w:right w:val="nil"/>
            </w:tcBorders>
            <w:vAlign w:val="bottom"/>
          </w:tcPr>
          <w:p w:rsidR="003C7B6A" w:rsidRPr="00C42B14" w:rsidRDefault="007A5E53">
            <w:pPr>
              <w:ind w:left="741"/>
              <w:jc w:val="center"/>
            </w:pPr>
            <w:r w:rsidRPr="00C42B14">
              <w:rPr>
                <w:rFonts w:ascii="Times New Roman" w:eastAsia="Times New Roman" w:hAnsi="Times New Roman" w:cs="Times New Roman"/>
                <w:sz w:val="20"/>
              </w:rPr>
              <w:t>$45</w:t>
            </w:r>
            <w:r w:rsidR="002069FC" w:rsidRPr="00C42B14">
              <w:rPr>
                <w:rFonts w:ascii="Times New Roman" w:eastAsia="Times New Roman" w:hAnsi="Times New Roman" w:cs="Times New Roman"/>
                <w:sz w:val="20"/>
              </w:rPr>
              <w:t>,539,828</w:t>
            </w:r>
          </w:p>
        </w:tc>
        <w:tc>
          <w:tcPr>
            <w:tcW w:w="1876" w:type="dxa"/>
            <w:tcBorders>
              <w:top w:val="nil"/>
              <w:left w:val="nil"/>
              <w:bottom w:val="nil"/>
              <w:right w:val="nil"/>
            </w:tcBorders>
            <w:vAlign w:val="bottom"/>
          </w:tcPr>
          <w:p w:rsidR="003C7B6A" w:rsidRPr="00C42B14" w:rsidRDefault="007A5E53">
            <w:r w:rsidRPr="00C42B14">
              <w:rPr>
                <w:rFonts w:ascii="Times New Roman" w:eastAsia="Times New Roman" w:hAnsi="Times New Roman" w:cs="Times New Roman"/>
                <w:sz w:val="20"/>
              </w:rPr>
              <w:t>$231,327,767</w:t>
            </w:r>
          </w:p>
        </w:tc>
        <w:tc>
          <w:tcPr>
            <w:tcW w:w="1175" w:type="dxa"/>
            <w:tcBorders>
              <w:top w:val="nil"/>
              <w:left w:val="nil"/>
              <w:bottom w:val="nil"/>
              <w:right w:val="nil"/>
            </w:tcBorders>
            <w:vAlign w:val="bottom"/>
          </w:tcPr>
          <w:p w:rsidR="003C7B6A" w:rsidRPr="00C42B14" w:rsidRDefault="007A5E53">
            <w:pPr>
              <w:jc w:val="both"/>
            </w:pPr>
            <w:r w:rsidRPr="00C42B14">
              <w:rPr>
                <w:rFonts w:ascii="Times New Roman" w:eastAsia="Times New Roman" w:hAnsi="Times New Roman" w:cs="Times New Roman"/>
                <w:sz w:val="20"/>
              </w:rPr>
              <w:t>$274,867,595</w:t>
            </w:r>
          </w:p>
        </w:tc>
      </w:tr>
      <w:tr w:rsidR="003C7B6A" w:rsidRPr="00C42B14">
        <w:trPr>
          <w:trHeight w:val="235"/>
        </w:trPr>
        <w:tc>
          <w:tcPr>
            <w:tcW w:w="3913" w:type="dxa"/>
            <w:tcBorders>
              <w:top w:val="nil"/>
              <w:left w:val="nil"/>
              <w:bottom w:val="nil"/>
              <w:right w:val="nil"/>
            </w:tcBorders>
          </w:tcPr>
          <w:p w:rsidR="003C7B6A" w:rsidRPr="00C42B14" w:rsidRDefault="002069FC">
            <w:pPr>
              <w:ind w:left="201"/>
            </w:pPr>
            <w:r w:rsidRPr="00C42B14">
              <w:rPr>
                <w:rFonts w:ascii="Times New Roman" w:eastAsia="Times New Roman" w:hAnsi="Times New Roman" w:cs="Times New Roman"/>
                <w:sz w:val="20"/>
              </w:rPr>
              <w:t>Air Force Reserve/Air National Guard</w:t>
            </w:r>
          </w:p>
        </w:tc>
        <w:tc>
          <w:tcPr>
            <w:tcW w:w="3048" w:type="dxa"/>
            <w:tcBorders>
              <w:top w:val="nil"/>
              <w:left w:val="nil"/>
              <w:bottom w:val="nil"/>
              <w:right w:val="nil"/>
            </w:tcBorders>
          </w:tcPr>
          <w:p w:rsidR="003C7B6A" w:rsidRPr="00C42B14" w:rsidRDefault="002069FC">
            <w:pPr>
              <w:ind w:left="1552"/>
              <w:jc w:val="center"/>
            </w:pPr>
            <w:r w:rsidRPr="00C42B14">
              <w:rPr>
                <w:rFonts w:ascii="Times New Roman" w:eastAsia="Times New Roman" w:hAnsi="Times New Roman" w:cs="Times New Roman"/>
                <w:sz w:val="20"/>
              </w:rPr>
              <w:t>$0</w:t>
            </w:r>
          </w:p>
        </w:tc>
        <w:tc>
          <w:tcPr>
            <w:tcW w:w="1876" w:type="dxa"/>
            <w:tcBorders>
              <w:top w:val="nil"/>
              <w:left w:val="nil"/>
              <w:bottom w:val="nil"/>
              <w:right w:val="nil"/>
            </w:tcBorders>
          </w:tcPr>
          <w:p w:rsidR="003C7B6A" w:rsidRPr="00C42B14" w:rsidRDefault="007A5E53">
            <w:pPr>
              <w:ind w:left="101"/>
            </w:pPr>
            <w:r w:rsidRPr="00C42B14">
              <w:rPr>
                <w:rFonts w:ascii="Times New Roman" w:eastAsia="Times New Roman" w:hAnsi="Times New Roman" w:cs="Times New Roman"/>
                <w:sz w:val="20"/>
              </w:rPr>
              <w:t>$21,690,0</w:t>
            </w:r>
            <w:r w:rsidR="002069FC" w:rsidRPr="00C42B14">
              <w:rPr>
                <w:rFonts w:ascii="Times New Roman" w:eastAsia="Times New Roman" w:hAnsi="Times New Roman" w:cs="Times New Roman"/>
                <w:sz w:val="20"/>
              </w:rPr>
              <w:t>07</w:t>
            </w:r>
          </w:p>
        </w:tc>
        <w:tc>
          <w:tcPr>
            <w:tcW w:w="1175" w:type="dxa"/>
            <w:tcBorders>
              <w:top w:val="nil"/>
              <w:left w:val="nil"/>
              <w:bottom w:val="nil"/>
              <w:right w:val="nil"/>
            </w:tcBorders>
          </w:tcPr>
          <w:p w:rsidR="003C7B6A" w:rsidRPr="00C42B14" w:rsidRDefault="007A5E53">
            <w:pPr>
              <w:ind w:left="101"/>
            </w:pPr>
            <w:r w:rsidRPr="00C42B14">
              <w:rPr>
                <w:rFonts w:ascii="Times New Roman" w:eastAsia="Times New Roman" w:hAnsi="Times New Roman" w:cs="Times New Roman"/>
                <w:sz w:val="20"/>
              </w:rPr>
              <w:t>$21,690,0</w:t>
            </w:r>
            <w:r w:rsidR="002069FC" w:rsidRPr="00C42B14">
              <w:rPr>
                <w:rFonts w:ascii="Times New Roman" w:eastAsia="Times New Roman" w:hAnsi="Times New Roman" w:cs="Times New Roman"/>
                <w:sz w:val="20"/>
              </w:rPr>
              <w:t>07</w:t>
            </w:r>
          </w:p>
        </w:tc>
      </w:tr>
      <w:tr w:rsidR="003C7B6A" w:rsidRPr="00C42B14">
        <w:trPr>
          <w:trHeight w:val="235"/>
        </w:trPr>
        <w:tc>
          <w:tcPr>
            <w:tcW w:w="3913" w:type="dxa"/>
            <w:tcBorders>
              <w:top w:val="nil"/>
              <w:left w:val="nil"/>
              <w:bottom w:val="nil"/>
              <w:right w:val="nil"/>
            </w:tcBorders>
          </w:tcPr>
          <w:p w:rsidR="003C7B6A" w:rsidRPr="00C42B14" w:rsidRDefault="002069FC">
            <w:pPr>
              <w:ind w:left="201"/>
            </w:pPr>
            <w:r w:rsidRPr="00C42B14">
              <w:rPr>
                <w:rFonts w:ascii="Times New Roman" w:eastAsia="Times New Roman" w:hAnsi="Times New Roman" w:cs="Times New Roman"/>
                <w:sz w:val="20"/>
              </w:rPr>
              <w:t>Army/Navy/Marines</w:t>
            </w:r>
          </w:p>
        </w:tc>
        <w:tc>
          <w:tcPr>
            <w:tcW w:w="3048" w:type="dxa"/>
            <w:tcBorders>
              <w:top w:val="nil"/>
              <w:left w:val="nil"/>
              <w:bottom w:val="nil"/>
              <w:right w:val="nil"/>
            </w:tcBorders>
          </w:tcPr>
          <w:p w:rsidR="003C7B6A" w:rsidRPr="00C42B14" w:rsidRDefault="002069FC">
            <w:pPr>
              <w:ind w:left="741"/>
              <w:jc w:val="center"/>
            </w:pPr>
            <w:r w:rsidRPr="00C42B14">
              <w:rPr>
                <w:rFonts w:ascii="Times New Roman" w:eastAsia="Times New Roman" w:hAnsi="Times New Roman" w:cs="Times New Roman"/>
                <w:sz w:val="20"/>
              </w:rPr>
              <w:t>$21,579,284</w:t>
            </w:r>
          </w:p>
        </w:tc>
        <w:tc>
          <w:tcPr>
            <w:tcW w:w="1876" w:type="dxa"/>
            <w:tcBorders>
              <w:top w:val="nil"/>
              <w:left w:val="nil"/>
              <w:bottom w:val="nil"/>
              <w:right w:val="nil"/>
            </w:tcBorders>
          </w:tcPr>
          <w:p w:rsidR="003C7B6A" w:rsidRPr="00C42B14" w:rsidRDefault="007A5E53">
            <w:pPr>
              <w:ind w:left="202"/>
            </w:pPr>
            <w:r w:rsidRPr="00C42B14">
              <w:rPr>
                <w:rFonts w:ascii="Times New Roman" w:eastAsia="Times New Roman" w:hAnsi="Times New Roman" w:cs="Times New Roman"/>
                <w:sz w:val="20"/>
              </w:rPr>
              <w:t>$4,980,843</w:t>
            </w:r>
          </w:p>
        </w:tc>
        <w:tc>
          <w:tcPr>
            <w:tcW w:w="1175" w:type="dxa"/>
            <w:tcBorders>
              <w:top w:val="nil"/>
              <w:left w:val="nil"/>
              <w:bottom w:val="nil"/>
              <w:right w:val="nil"/>
            </w:tcBorders>
          </w:tcPr>
          <w:p w:rsidR="003C7B6A" w:rsidRPr="00C42B14" w:rsidRDefault="007A5E53">
            <w:pPr>
              <w:ind w:left="101"/>
            </w:pPr>
            <w:r w:rsidRPr="00C42B14">
              <w:rPr>
                <w:rFonts w:ascii="Times New Roman" w:eastAsia="Times New Roman" w:hAnsi="Times New Roman" w:cs="Times New Roman"/>
                <w:sz w:val="20"/>
              </w:rPr>
              <w:t>$26,560,127</w:t>
            </w:r>
          </w:p>
        </w:tc>
      </w:tr>
      <w:tr w:rsidR="003C7B6A" w:rsidRPr="00C42B14">
        <w:trPr>
          <w:trHeight w:val="209"/>
        </w:trPr>
        <w:tc>
          <w:tcPr>
            <w:tcW w:w="3913" w:type="dxa"/>
            <w:tcBorders>
              <w:top w:val="nil"/>
              <w:left w:val="nil"/>
              <w:bottom w:val="nil"/>
              <w:right w:val="nil"/>
            </w:tcBorders>
          </w:tcPr>
          <w:p w:rsidR="003C7B6A" w:rsidRPr="00C42B14" w:rsidRDefault="002069FC">
            <w:pPr>
              <w:ind w:left="201"/>
            </w:pPr>
            <w:r w:rsidRPr="00C42B14">
              <w:rPr>
                <w:rFonts w:ascii="Times New Roman" w:eastAsia="Times New Roman" w:hAnsi="Times New Roman" w:cs="Times New Roman"/>
                <w:sz w:val="20"/>
              </w:rPr>
              <w:t>Canadian Forces</w:t>
            </w:r>
          </w:p>
        </w:tc>
        <w:tc>
          <w:tcPr>
            <w:tcW w:w="3048" w:type="dxa"/>
            <w:tcBorders>
              <w:top w:val="nil"/>
              <w:left w:val="nil"/>
              <w:bottom w:val="nil"/>
              <w:right w:val="nil"/>
            </w:tcBorders>
          </w:tcPr>
          <w:p w:rsidR="003C7B6A" w:rsidRPr="00C42B14" w:rsidRDefault="007A5E53">
            <w:pPr>
              <w:ind w:left="994"/>
              <w:jc w:val="center"/>
            </w:pPr>
            <w:r w:rsidRPr="00C42B14">
              <w:rPr>
                <w:rFonts w:ascii="Times New Roman" w:eastAsia="Times New Roman" w:hAnsi="Times New Roman" w:cs="Times New Roman"/>
                <w:sz w:val="20"/>
              </w:rPr>
              <w:t>$350,772</w:t>
            </w:r>
          </w:p>
        </w:tc>
        <w:tc>
          <w:tcPr>
            <w:tcW w:w="1876" w:type="dxa"/>
            <w:tcBorders>
              <w:top w:val="nil"/>
              <w:left w:val="nil"/>
              <w:bottom w:val="nil"/>
              <w:right w:val="nil"/>
            </w:tcBorders>
          </w:tcPr>
          <w:p w:rsidR="003C7B6A" w:rsidRPr="00C42B14" w:rsidRDefault="007470DA">
            <w:pPr>
              <w:ind w:left="101"/>
            </w:pPr>
            <w:r w:rsidRPr="00C42B14">
              <w:rPr>
                <w:rFonts w:ascii="Times New Roman" w:eastAsia="Times New Roman" w:hAnsi="Times New Roman" w:cs="Times New Roman"/>
                <w:sz w:val="20"/>
              </w:rPr>
              <w:t>$17,538,592</w:t>
            </w:r>
          </w:p>
        </w:tc>
        <w:tc>
          <w:tcPr>
            <w:tcW w:w="1175" w:type="dxa"/>
            <w:tcBorders>
              <w:top w:val="nil"/>
              <w:left w:val="nil"/>
              <w:bottom w:val="nil"/>
              <w:right w:val="nil"/>
            </w:tcBorders>
          </w:tcPr>
          <w:p w:rsidR="003C7B6A" w:rsidRPr="00C42B14" w:rsidRDefault="007A5E53">
            <w:pPr>
              <w:ind w:left="101"/>
            </w:pPr>
            <w:r w:rsidRPr="00C42B14">
              <w:rPr>
                <w:rFonts w:ascii="Times New Roman" w:eastAsia="Times New Roman" w:hAnsi="Times New Roman" w:cs="Times New Roman"/>
                <w:sz w:val="20"/>
              </w:rPr>
              <w:t>$17,889,364</w:t>
            </w:r>
          </w:p>
        </w:tc>
      </w:tr>
    </w:tbl>
    <w:p w:rsidR="003C7B6A" w:rsidRPr="00C42B14" w:rsidRDefault="002069FC">
      <w:pPr>
        <w:spacing w:after="4" w:line="265" w:lineRule="auto"/>
        <w:ind w:left="10" w:right="-13" w:hanging="10"/>
        <w:jc w:val="right"/>
      </w:pPr>
      <w:r w:rsidRPr="00C42B14">
        <w:rPr>
          <w:rFonts w:ascii="Times New Roman" w:eastAsia="Times New Roman" w:hAnsi="Times New Roman" w:cs="Times New Roman"/>
          <w:sz w:val="20"/>
        </w:rPr>
        <w:t>------------------------- ------------------------- ---------------------------</w:t>
      </w:r>
    </w:p>
    <w:p w:rsidR="003C7B6A" w:rsidRDefault="002069FC">
      <w:pPr>
        <w:tabs>
          <w:tab w:val="center" w:pos="4272"/>
          <w:tab w:val="center" w:pos="5810"/>
          <w:tab w:val="center" w:pos="7515"/>
          <w:tab w:val="right" w:pos="10013"/>
        </w:tabs>
        <w:spacing w:after="455" w:line="265" w:lineRule="auto"/>
        <w:ind w:right="-13"/>
      </w:pPr>
      <w:r w:rsidRPr="00C42B14">
        <w:tab/>
      </w:r>
      <w:r w:rsidR="00CF2BC7">
        <w:rPr>
          <w:rFonts w:ascii="Times New Roman" w:eastAsia="Times New Roman" w:hAnsi="Times New Roman" w:cs="Times New Roman"/>
          <w:sz w:val="20"/>
        </w:rPr>
        <w:t>TOTAL:</w:t>
      </w:r>
      <w:r w:rsidR="00CF2BC7">
        <w:rPr>
          <w:rFonts w:ascii="Times New Roman" w:eastAsia="Times New Roman" w:hAnsi="Times New Roman" w:cs="Times New Roman"/>
          <w:sz w:val="20"/>
        </w:rPr>
        <w:tab/>
        <w:t xml:space="preserve">$65,469,884              </w:t>
      </w:r>
      <w:r w:rsidR="00CF2BC7">
        <w:rPr>
          <w:rFonts w:ascii="Times New Roman" w:eastAsia="Times New Roman" w:hAnsi="Times New Roman" w:cs="Times New Roman"/>
          <w:sz w:val="20"/>
        </w:rPr>
        <w:tab/>
        <w:t xml:space="preserve">$275,537,208               </w:t>
      </w:r>
      <w:r w:rsidR="007A5E53" w:rsidRPr="00C42B14">
        <w:rPr>
          <w:rFonts w:ascii="Times New Roman" w:eastAsia="Times New Roman" w:hAnsi="Times New Roman" w:cs="Times New Roman"/>
          <w:sz w:val="20"/>
        </w:rPr>
        <w:t>$341,007,092</w:t>
      </w:r>
    </w:p>
    <w:p w:rsidR="003C7B6A" w:rsidRDefault="002069FC">
      <w:pPr>
        <w:numPr>
          <w:ilvl w:val="0"/>
          <w:numId w:val="2"/>
        </w:numPr>
        <w:spacing w:after="238" w:line="267" w:lineRule="auto"/>
        <w:ind w:hanging="251"/>
      </w:pPr>
      <w:r>
        <w:rPr>
          <w:rFonts w:ascii="Times New Roman" w:eastAsia="Times New Roman" w:hAnsi="Times New Roman" w:cs="Times New Roman"/>
          <w:sz w:val="20"/>
        </w:rPr>
        <w:t>APPROPRIATED FUND CIVILIANS</w:t>
      </w:r>
    </w:p>
    <w:p w:rsidR="007A5E53" w:rsidRDefault="007A5E53">
      <w:pPr>
        <w:spacing w:after="4" w:line="267" w:lineRule="auto"/>
        <w:ind w:left="198" w:hanging="10"/>
        <w:rPr>
          <w:rFonts w:ascii="Times New Roman" w:eastAsia="Times New Roman" w:hAnsi="Times New Roman" w:cs="Times New Roman"/>
          <w:sz w:val="20"/>
        </w:rPr>
      </w:pPr>
      <w:r>
        <w:rPr>
          <w:rFonts w:ascii="Times New Roman" w:eastAsia="Times New Roman" w:hAnsi="Times New Roman" w:cs="Times New Roman"/>
          <w:sz w:val="20"/>
        </w:rPr>
        <w:t>General Schedule</w:t>
      </w:r>
      <w:r>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t xml:space="preserve">     </w:t>
      </w:r>
      <w:r>
        <w:rPr>
          <w:rFonts w:ascii="Times New Roman" w:eastAsia="Times New Roman" w:hAnsi="Times New Roman" w:cs="Times New Roman"/>
          <w:sz w:val="20"/>
        </w:rPr>
        <w:t>$204,403,488</w:t>
      </w:r>
      <w:r w:rsidR="002069FC">
        <w:rPr>
          <w:rFonts w:ascii="Times New Roman" w:eastAsia="Times New Roman" w:hAnsi="Times New Roman" w:cs="Times New Roman"/>
          <w:sz w:val="20"/>
        </w:rPr>
        <w:t xml:space="preserve"> </w:t>
      </w:r>
    </w:p>
    <w:p w:rsidR="003C7B6A" w:rsidRDefault="007A5E53">
      <w:pPr>
        <w:spacing w:after="4" w:line="267" w:lineRule="auto"/>
        <w:ind w:left="198" w:hanging="10"/>
      </w:pPr>
      <w:r>
        <w:rPr>
          <w:rFonts w:ascii="Times New Roman" w:eastAsia="Times New Roman" w:hAnsi="Times New Roman" w:cs="Times New Roman"/>
          <w:sz w:val="20"/>
        </w:rPr>
        <w:t>Federal Wage Board</w:t>
      </w:r>
      <w:r>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r>
      <w:r w:rsidR="00882DC7">
        <w:rPr>
          <w:rFonts w:ascii="Times New Roman" w:eastAsia="Times New Roman" w:hAnsi="Times New Roman" w:cs="Times New Roman"/>
          <w:sz w:val="20"/>
        </w:rPr>
        <w:tab/>
        <w:t xml:space="preserve">       </w:t>
      </w:r>
      <w:r>
        <w:rPr>
          <w:rFonts w:ascii="Times New Roman" w:eastAsia="Times New Roman" w:hAnsi="Times New Roman" w:cs="Times New Roman"/>
          <w:sz w:val="20"/>
        </w:rPr>
        <w:t>$10,074,481</w:t>
      </w:r>
    </w:p>
    <w:p w:rsidR="003C7B6A" w:rsidRDefault="002069FC">
      <w:pPr>
        <w:tabs>
          <w:tab w:val="center" w:pos="431"/>
          <w:tab w:val="right" w:pos="10013"/>
        </w:tabs>
        <w:spacing w:after="4" w:line="267" w:lineRule="auto"/>
      </w:pPr>
      <w:r>
        <w:tab/>
      </w:r>
      <w:r w:rsidR="007A5E53">
        <w:rPr>
          <w:rFonts w:ascii="Times New Roman" w:eastAsia="Times New Roman" w:hAnsi="Times New Roman" w:cs="Times New Roman"/>
          <w:sz w:val="20"/>
        </w:rPr>
        <w:t xml:space="preserve">Other                             </w:t>
      </w:r>
      <w:r w:rsidR="00882DC7">
        <w:rPr>
          <w:rFonts w:ascii="Times New Roman" w:eastAsia="Times New Roman" w:hAnsi="Times New Roman" w:cs="Times New Roman"/>
          <w:sz w:val="20"/>
        </w:rPr>
        <w:tab/>
      </w:r>
      <w:r w:rsidR="007A5E53">
        <w:rPr>
          <w:rFonts w:ascii="Times New Roman" w:eastAsia="Times New Roman" w:hAnsi="Times New Roman" w:cs="Times New Roman"/>
          <w:sz w:val="20"/>
        </w:rPr>
        <w:t xml:space="preserve"> </w:t>
      </w:r>
      <w:r w:rsidR="000C4A10">
        <w:rPr>
          <w:rFonts w:ascii="Times New Roman" w:eastAsia="Times New Roman" w:hAnsi="Times New Roman" w:cs="Times New Roman"/>
          <w:sz w:val="20"/>
        </w:rPr>
        <w:t>$1,133,42</w:t>
      </w:r>
      <w:r>
        <w:rPr>
          <w:rFonts w:ascii="Times New Roman" w:eastAsia="Times New Roman" w:hAnsi="Times New Roman" w:cs="Times New Roman"/>
          <w:sz w:val="20"/>
        </w:rPr>
        <w:t>8</w:t>
      </w:r>
    </w:p>
    <w:p w:rsidR="003C7B6A" w:rsidRDefault="002069FC">
      <w:pPr>
        <w:spacing w:after="4" w:line="265" w:lineRule="auto"/>
        <w:ind w:left="10" w:right="-13" w:hanging="10"/>
        <w:jc w:val="right"/>
      </w:pPr>
      <w:r>
        <w:rPr>
          <w:rFonts w:ascii="Times New Roman" w:eastAsia="Times New Roman" w:hAnsi="Times New Roman" w:cs="Times New Roman"/>
          <w:sz w:val="20"/>
        </w:rPr>
        <w:t>---------------------------</w:t>
      </w:r>
    </w:p>
    <w:p w:rsidR="003C7B6A" w:rsidRDefault="002069FC">
      <w:pPr>
        <w:tabs>
          <w:tab w:val="center" w:pos="7783"/>
          <w:tab w:val="right" w:pos="10013"/>
        </w:tabs>
        <w:spacing w:after="455" w:line="265" w:lineRule="auto"/>
        <w:ind w:right="-13"/>
      </w:pPr>
      <w:r>
        <w:tab/>
      </w:r>
      <w:r w:rsidR="000C4A10">
        <w:rPr>
          <w:rFonts w:ascii="Times New Roman" w:eastAsia="Times New Roman" w:hAnsi="Times New Roman" w:cs="Times New Roman"/>
          <w:sz w:val="20"/>
        </w:rPr>
        <w:t>TOTAL:</w:t>
      </w:r>
      <w:r w:rsidR="000C4A10">
        <w:rPr>
          <w:rFonts w:ascii="Times New Roman" w:eastAsia="Times New Roman" w:hAnsi="Times New Roman" w:cs="Times New Roman"/>
          <w:sz w:val="20"/>
        </w:rPr>
        <w:tab/>
        <w:t>$215,611,397</w:t>
      </w:r>
    </w:p>
    <w:p w:rsidR="003C7B6A" w:rsidRDefault="002069FC">
      <w:pPr>
        <w:numPr>
          <w:ilvl w:val="0"/>
          <w:numId w:val="2"/>
        </w:numPr>
        <w:spacing w:after="238" w:line="267" w:lineRule="auto"/>
        <w:ind w:hanging="251"/>
      </w:pPr>
      <w:r>
        <w:rPr>
          <w:rFonts w:ascii="Times New Roman" w:eastAsia="Times New Roman" w:hAnsi="Times New Roman" w:cs="Times New Roman"/>
          <w:sz w:val="20"/>
        </w:rPr>
        <w:t>NON-APPROPRIATED FUND CONTRACT CIVILIANS AND PRIVATE BUSINESS</w:t>
      </w:r>
    </w:p>
    <w:p w:rsidR="003C7B6A" w:rsidRPr="0039579F" w:rsidRDefault="002069FC">
      <w:pPr>
        <w:tabs>
          <w:tab w:val="center" w:pos="751"/>
          <w:tab w:val="right" w:pos="10013"/>
        </w:tabs>
        <w:spacing w:after="4" w:line="267" w:lineRule="auto"/>
      </w:pPr>
      <w:r>
        <w:tab/>
      </w:r>
      <w:r w:rsidR="000C4A10">
        <w:rPr>
          <w:rFonts w:ascii="Times New Roman" w:eastAsia="Times New Roman" w:hAnsi="Times New Roman" w:cs="Times New Roman"/>
          <w:sz w:val="20"/>
        </w:rPr>
        <w:t>Civilian NAF</w:t>
      </w:r>
      <w:r w:rsidR="000C4A10">
        <w:rPr>
          <w:rFonts w:ascii="Times New Roman" w:eastAsia="Times New Roman" w:hAnsi="Times New Roman" w:cs="Times New Roman"/>
          <w:sz w:val="20"/>
        </w:rPr>
        <w:tab/>
      </w:r>
      <w:r w:rsidR="000C4A10" w:rsidRPr="0039579F">
        <w:rPr>
          <w:rFonts w:ascii="Times New Roman" w:eastAsia="Times New Roman" w:hAnsi="Times New Roman" w:cs="Times New Roman"/>
          <w:sz w:val="20"/>
        </w:rPr>
        <w:t>$10,311,792</w:t>
      </w:r>
    </w:p>
    <w:p w:rsidR="003C7B6A" w:rsidRPr="0039579F" w:rsidRDefault="002069FC">
      <w:pPr>
        <w:tabs>
          <w:tab w:val="center" w:pos="690"/>
          <w:tab w:val="right" w:pos="10013"/>
        </w:tabs>
        <w:spacing w:after="4" w:line="267" w:lineRule="auto"/>
      </w:pPr>
      <w:r w:rsidRPr="0039579F">
        <w:tab/>
      </w:r>
      <w:r w:rsidR="0014517D" w:rsidRPr="0039579F">
        <w:rPr>
          <w:rFonts w:ascii="Times New Roman" w:eastAsia="Times New Roman" w:hAnsi="Times New Roman" w:cs="Times New Roman"/>
          <w:sz w:val="20"/>
        </w:rPr>
        <w:t>Civilian BX</w:t>
      </w:r>
      <w:r w:rsidR="0014517D" w:rsidRPr="0039579F">
        <w:rPr>
          <w:rFonts w:ascii="Times New Roman" w:eastAsia="Times New Roman" w:hAnsi="Times New Roman" w:cs="Times New Roman"/>
          <w:sz w:val="20"/>
        </w:rPr>
        <w:tab/>
        <w:t>$2,554,686</w:t>
      </w:r>
    </w:p>
    <w:p w:rsidR="003C7B6A" w:rsidRPr="0039579F" w:rsidRDefault="002069FC">
      <w:pPr>
        <w:tabs>
          <w:tab w:val="center" w:pos="2435"/>
          <w:tab w:val="right" w:pos="10013"/>
        </w:tabs>
        <w:spacing w:after="4" w:line="267" w:lineRule="auto"/>
      </w:pPr>
      <w:r w:rsidRPr="0039579F">
        <w:tab/>
      </w:r>
      <w:r w:rsidRPr="0039579F">
        <w:rPr>
          <w:rFonts w:ascii="Times New Roman" w:eastAsia="Times New Roman" w:hAnsi="Times New Roman" w:cs="Times New Roman"/>
          <w:sz w:val="20"/>
        </w:rPr>
        <w:t>Contract Civilians (Payroll include in service contracts)</w:t>
      </w:r>
      <w:r w:rsidRPr="0039579F">
        <w:rPr>
          <w:rFonts w:ascii="Times New Roman" w:eastAsia="Times New Roman" w:hAnsi="Times New Roman" w:cs="Times New Roman"/>
          <w:sz w:val="20"/>
        </w:rPr>
        <w:tab/>
        <w:t>$0</w:t>
      </w:r>
    </w:p>
    <w:p w:rsidR="003C7B6A" w:rsidRPr="0039579F" w:rsidRDefault="002069FC">
      <w:pPr>
        <w:tabs>
          <w:tab w:val="center" w:pos="1981"/>
          <w:tab w:val="right" w:pos="10013"/>
        </w:tabs>
        <w:spacing w:after="4" w:line="267" w:lineRule="auto"/>
      </w:pPr>
      <w:r w:rsidRPr="0039579F">
        <w:tab/>
      </w:r>
      <w:r w:rsidRPr="0039579F">
        <w:rPr>
          <w:rFonts w:ascii="Times New Roman" w:eastAsia="Times New Roman" w:hAnsi="Times New Roman" w:cs="Times New Roman"/>
          <w:sz w:val="20"/>
        </w:rPr>
        <w:t>Total Private B</w:t>
      </w:r>
      <w:r w:rsidR="000C4A10" w:rsidRPr="0039579F">
        <w:rPr>
          <w:rFonts w:ascii="Times New Roman" w:eastAsia="Times New Roman" w:hAnsi="Times New Roman" w:cs="Times New Roman"/>
          <w:sz w:val="20"/>
        </w:rPr>
        <w:t xml:space="preserve">usinesses </w:t>
      </w:r>
      <w:proofErr w:type="gramStart"/>
      <w:r w:rsidR="000C4A10" w:rsidRPr="0039579F">
        <w:rPr>
          <w:rFonts w:ascii="Times New Roman" w:eastAsia="Times New Roman" w:hAnsi="Times New Roman" w:cs="Times New Roman"/>
          <w:sz w:val="20"/>
        </w:rPr>
        <w:t>On</w:t>
      </w:r>
      <w:proofErr w:type="gramEnd"/>
      <w:r w:rsidR="000C4A10" w:rsidRPr="0039579F">
        <w:rPr>
          <w:rFonts w:ascii="Times New Roman" w:eastAsia="Times New Roman" w:hAnsi="Times New Roman" w:cs="Times New Roman"/>
          <w:sz w:val="20"/>
        </w:rPr>
        <w:t xml:space="preserve"> Base, By Type:</w:t>
      </w:r>
      <w:r w:rsidR="000C4A10" w:rsidRPr="0039579F">
        <w:rPr>
          <w:rFonts w:ascii="Times New Roman" w:eastAsia="Times New Roman" w:hAnsi="Times New Roman" w:cs="Times New Roman"/>
          <w:sz w:val="20"/>
        </w:rPr>
        <w:tab/>
        <w:t>$666,615</w:t>
      </w:r>
    </w:p>
    <w:p w:rsidR="003C7B6A" w:rsidRPr="0039579F" w:rsidRDefault="00AD3A03">
      <w:pPr>
        <w:tabs>
          <w:tab w:val="center" w:pos="8585"/>
        </w:tabs>
        <w:spacing w:after="4" w:line="267" w:lineRule="auto"/>
      </w:pPr>
      <w:r w:rsidRPr="0039579F">
        <w:rPr>
          <w:rFonts w:ascii="Times New Roman" w:eastAsia="Times New Roman" w:hAnsi="Times New Roman" w:cs="Times New Roman"/>
          <w:sz w:val="20"/>
        </w:rPr>
        <w:t xml:space="preserve">        5 Star Bank</w:t>
      </w:r>
      <w:r w:rsidRPr="0039579F">
        <w:rPr>
          <w:rFonts w:ascii="Times New Roman" w:eastAsia="Times New Roman" w:hAnsi="Times New Roman" w:cs="Times New Roman"/>
          <w:sz w:val="20"/>
        </w:rPr>
        <w:tab/>
        <w:t>$406</w:t>
      </w:r>
      <w:r w:rsidR="002069FC" w:rsidRPr="0039579F">
        <w:rPr>
          <w:rFonts w:ascii="Times New Roman" w:eastAsia="Times New Roman" w:hAnsi="Times New Roman" w:cs="Times New Roman"/>
          <w:sz w:val="20"/>
        </w:rPr>
        <w:t>,000</w:t>
      </w:r>
    </w:p>
    <w:p w:rsidR="003C7B6A" w:rsidRPr="0039579F" w:rsidRDefault="000C4A10">
      <w:pPr>
        <w:tabs>
          <w:tab w:val="center" w:pos="8585"/>
        </w:tabs>
        <w:spacing w:after="4" w:line="267" w:lineRule="auto"/>
      </w:pPr>
      <w:r w:rsidRPr="0039579F">
        <w:rPr>
          <w:rFonts w:ascii="Times New Roman" w:eastAsia="Times New Roman" w:hAnsi="Times New Roman" w:cs="Times New Roman"/>
          <w:sz w:val="20"/>
        </w:rPr>
        <w:t xml:space="preserve">        </w:t>
      </w:r>
      <w:proofErr w:type="gramStart"/>
      <w:r w:rsidRPr="0039579F">
        <w:rPr>
          <w:rFonts w:ascii="Times New Roman" w:eastAsia="Times New Roman" w:hAnsi="Times New Roman" w:cs="Times New Roman"/>
          <w:sz w:val="20"/>
        </w:rPr>
        <w:t>Ent</w:t>
      </w:r>
      <w:proofErr w:type="gramEnd"/>
      <w:r w:rsidRPr="0039579F">
        <w:rPr>
          <w:rFonts w:ascii="Times New Roman" w:eastAsia="Times New Roman" w:hAnsi="Times New Roman" w:cs="Times New Roman"/>
          <w:sz w:val="20"/>
        </w:rPr>
        <w:t xml:space="preserve"> Credit Union</w:t>
      </w:r>
      <w:r w:rsidRPr="0039579F">
        <w:rPr>
          <w:rFonts w:ascii="Times New Roman" w:eastAsia="Times New Roman" w:hAnsi="Times New Roman" w:cs="Times New Roman"/>
          <w:sz w:val="20"/>
        </w:rPr>
        <w:tab/>
        <w:t>$260,615</w:t>
      </w:r>
    </w:p>
    <w:p w:rsidR="003C7B6A" w:rsidRPr="0039579F" w:rsidRDefault="002069FC">
      <w:pPr>
        <w:spacing w:after="4" w:line="265" w:lineRule="auto"/>
        <w:ind w:left="10" w:right="-13" w:hanging="10"/>
        <w:jc w:val="right"/>
      </w:pPr>
      <w:r w:rsidRPr="0039579F">
        <w:rPr>
          <w:rFonts w:ascii="Times New Roman" w:eastAsia="Times New Roman" w:hAnsi="Times New Roman" w:cs="Times New Roman"/>
          <w:sz w:val="20"/>
        </w:rPr>
        <w:t>---------------------------</w:t>
      </w:r>
    </w:p>
    <w:p w:rsidR="003C7B6A" w:rsidRPr="0039579F" w:rsidRDefault="002069FC">
      <w:pPr>
        <w:tabs>
          <w:tab w:val="center" w:pos="7783"/>
          <w:tab w:val="right" w:pos="10013"/>
        </w:tabs>
        <w:spacing w:after="483" w:line="265" w:lineRule="auto"/>
        <w:ind w:right="-13"/>
      </w:pPr>
      <w:r w:rsidRPr="0039579F">
        <w:tab/>
      </w:r>
      <w:r w:rsidR="006769DE" w:rsidRPr="0039579F">
        <w:rPr>
          <w:rFonts w:ascii="Times New Roman" w:eastAsia="Times New Roman" w:hAnsi="Times New Roman" w:cs="Times New Roman"/>
          <w:sz w:val="20"/>
        </w:rPr>
        <w:t>TOTAL:</w:t>
      </w:r>
      <w:r w:rsidR="006769DE" w:rsidRPr="0039579F">
        <w:rPr>
          <w:rFonts w:ascii="Times New Roman" w:eastAsia="Times New Roman" w:hAnsi="Times New Roman" w:cs="Times New Roman"/>
          <w:sz w:val="20"/>
        </w:rPr>
        <w:tab/>
        <w:t>$13,533,093</w:t>
      </w:r>
    </w:p>
    <w:p w:rsidR="003C7B6A" w:rsidRDefault="002069FC">
      <w:pPr>
        <w:tabs>
          <w:tab w:val="center" w:pos="6784"/>
          <w:tab w:val="right" w:pos="10013"/>
        </w:tabs>
        <w:spacing w:after="0"/>
      </w:pPr>
      <w:r w:rsidRPr="0039579F">
        <w:tab/>
      </w:r>
      <w:r w:rsidR="0003018E" w:rsidRPr="0039579F">
        <w:rPr>
          <w:rFonts w:ascii="Times New Roman" w:eastAsia="Times New Roman" w:hAnsi="Times New Roman" w:cs="Times New Roman"/>
          <w:b/>
          <w:sz w:val="20"/>
        </w:rPr>
        <w:t>TOTAL ANNUAL PAYROLL:</w:t>
      </w:r>
      <w:r w:rsidR="0003018E" w:rsidRPr="0039579F">
        <w:rPr>
          <w:rFonts w:ascii="Times New Roman" w:eastAsia="Times New Roman" w:hAnsi="Times New Roman" w:cs="Times New Roman"/>
          <w:b/>
          <w:sz w:val="20"/>
        </w:rPr>
        <w:tab/>
        <w:t>$570,151,58</w:t>
      </w:r>
      <w:r w:rsidRPr="0039579F">
        <w:rPr>
          <w:rFonts w:ascii="Times New Roman" w:eastAsia="Times New Roman" w:hAnsi="Times New Roman" w:cs="Times New Roman"/>
          <w:b/>
          <w:sz w:val="20"/>
        </w:rPr>
        <w:t>2</w:t>
      </w:r>
    </w:p>
    <w:p w:rsidR="006E5245" w:rsidRDefault="006E5245" w:rsidP="006E5245">
      <w:pPr>
        <w:spacing w:after="0"/>
        <w:ind w:left="2"/>
        <w:rPr>
          <w:rFonts w:ascii="Times New Roman" w:eastAsia="Times New Roman" w:hAnsi="Times New Roman" w:cs="Times New Roman"/>
          <w:b/>
          <w:sz w:val="20"/>
        </w:rPr>
      </w:pPr>
    </w:p>
    <w:p w:rsidR="006E5245" w:rsidRDefault="006E5245" w:rsidP="006E5245">
      <w:pPr>
        <w:spacing w:after="0"/>
        <w:ind w:left="2"/>
        <w:rPr>
          <w:rFonts w:ascii="Times New Roman" w:eastAsia="Times New Roman" w:hAnsi="Times New Roman" w:cs="Times New Roman"/>
          <w:b/>
          <w:sz w:val="20"/>
        </w:rPr>
      </w:pPr>
    </w:p>
    <w:p w:rsidR="004A3131" w:rsidRDefault="004A3131" w:rsidP="006E5245">
      <w:pPr>
        <w:spacing w:after="0"/>
        <w:ind w:left="2"/>
        <w:rPr>
          <w:rFonts w:ascii="Times New Roman" w:eastAsia="Times New Roman" w:hAnsi="Times New Roman" w:cs="Times New Roman"/>
          <w:b/>
          <w:sz w:val="20"/>
        </w:rPr>
      </w:pPr>
    </w:p>
    <w:p w:rsidR="004A3131" w:rsidRDefault="004A3131" w:rsidP="006E5245">
      <w:pPr>
        <w:spacing w:after="0"/>
        <w:ind w:left="2"/>
        <w:rPr>
          <w:rFonts w:ascii="Times New Roman" w:eastAsia="Times New Roman" w:hAnsi="Times New Roman" w:cs="Times New Roman"/>
          <w:b/>
          <w:sz w:val="20"/>
        </w:rPr>
      </w:pPr>
    </w:p>
    <w:p w:rsidR="004A3131" w:rsidRDefault="004A3131" w:rsidP="006E5245">
      <w:pPr>
        <w:spacing w:after="0"/>
        <w:ind w:left="2"/>
        <w:rPr>
          <w:rFonts w:ascii="Times New Roman" w:eastAsia="Times New Roman" w:hAnsi="Times New Roman" w:cs="Times New Roman"/>
          <w:b/>
          <w:sz w:val="20"/>
        </w:rPr>
      </w:pPr>
    </w:p>
    <w:p w:rsidR="004A3131" w:rsidRDefault="004A3131" w:rsidP="006E5245">
      <w:pPr>
        <w:spacing w:after="0"/>
        <w:ind w:left="2"/>
        <w:rPr>
          <w:rFonts w:ascii="Times New Roman" w:eastAsia="Times New Roman" w:hAnsi="Times New Roman" w:cs="Times New Roman"/>
          <w:b/>
          <w:sz w:val="20"/>
        </w:rPr>
      </w:pPr>
    </w:p>
    <w:p w:rsidR="004A3131" w:rsidRDefault="004A3131" w:rsidP="006E5245">
      <w:pPr>
        <w:spacing w:after="0"/>
        <w:ind w:left="2"/>
        <w:rPr>
          <w:rFonts w:ascii="Times New Roman" w:eastAsia="Times New Roman" w:hAnsi="Times New Roman" w:cs="Times New Roman"/>
          <w:b/>
          <w:sz w:val="20"/>
        </w:rPr>
      </w:pPr>
    </w:p>
    <w:p w:rsidR="004A3131" w:rsidRDefault="004A3131" w:rsidP="006E5245">
      <w:pPr>
        <w:spacing w:after="0"/>
        <w:ind w:left="2"/>
        <w:rPr>
          <w:rFonts w:ascii="Times New Roman" w:eastAsia="Times New Roman" w:hAnsi="Times New Roman" w:cs="Times New Roman"/>
          <w:b/>
          <w:sz w:val="20"/>
        </w:rPr>
      </w:pPr>
    </w:p>
    <w:p w:rsidR="004A3131" w:rsidRDefault="004A3131" w:rsidP="006E5245">
      <w:pPr>
        <w:spacing w:after="0"/>
        <w:ind w:left="2"/>
        <w:rPr>
          <w:rFonts w:ascii="Times New Roman" w:eastAsia="Times New Roman" w:hAnsi="Times New Roman" w:cs="Times New Roman"/>
          <w:b/>
          <w:sz w:val="20"/>
        </w:rPr>
      </w:pPr>
    </w:p>
    <w:p w:rsidR="004A3131" w:rsidRDefault="004A3131" w:rsidP="006E5245">
      <w:pPr>
        <w:spacing w:after="0"/>
        <w:ind w:left="2"/>
        <w:rPr>
          <w:rFonts w:ascii="Times New Roman" w:eastAsia="Times New Roman" w:hAnsi="Times New Roman" w:cs="Times New Roman"/>
          <w:b/>
          <w:sz w:val="20"/>
        </w:rPr>
      </w:pPr>
    </w:p>
    <w:p w:rsidR="004A3131" w:rsidRDefault="004A3131" w:rsidP="006E5245">
      <w:pPr>
        <w:spacing w:after="0"/>
        <w:ind w:left="2"/>
        <w:rPr>
          <w:rFonts w:ascii="Times New Roman" w:eastAsia="Times New Roman" w:hAnsi="Times New Roman" w:cs="Times New Roman"/>
          <w:b/>
          <w:sz w:val="20"/>
        </w:rPr>
      </w:pPr>
    </w:p>
    <w:p w:rsidR="006E5245" w:rsidRDefault="006E5245" w:rsidP="006E5245">
      <w:pPr>
        <w:spacing w:after="0"/>
        <w:ind w:left="2"/>
        <w:rPr>
          <w:rFonts w:ascii="Times New Roman" w:eastAsia="Times New Roman" w:hAnsi="Times New Roman" w:cs="Times New Roman"/>
          <w:b/>
          <w:sz w:val="20"/>
        </w:rPr>
      </w:pPr>
      <w:r>
        <w:rPr>
          <w:rFonts w:ascii="Times New Roman" w:eastAsia="Times New Roman" w:hAnsi="Times New Roman" w:cs="Times New Roman"/>
          <w:b/>
          <w:sz w:val="20"/>
        </w:rPr>
        <w:lastRenderedPageBreak/>
        <w:t xml:space="preserve">TABLE </w:t>
      </w:r>
      <w:r>
        <w:fldChar w:fldCharType="begin"/>
      </w:r>
      <w:r>
        <w:instrText xml:space="preserve"> PAGE   \* MERGEFORMAT </w:instrText>
      </w:r>
      <w:r>
        <w:fldChar w:fldCharType="separate"/>
      </w:r>
      <w:r w:rsidRPr="006E5245">
        <w:rPr>
          <w:rFonts w:ascii="Times New Roman" w:eastAsia="Times New Roman" w:hAnsi="Times New Roman" w:cs="Times New Roman"/>
          <w:b/>
          <w:noProof/>
          <w:sz w:val="20"/>
        </w:rPr>
        <w:t>3</w:t>
      </w:r>
      <w:r>
        <w:rPr>
          <w:rFonts w:ascii="Times New Roman" w:eastAsia="Times New Roman" w:hAnsi="Times New Roman" w:cs="Times New Roman"/>
          <w:b/>
          <w:sz w:val="20"/>
        </w:rPr>
        <w:fldChar w:fldCharType="end"/>
      </w:r>
    </w:p>
    <w:p w:rsidR="006E5245" w:rsidRDefault="006E5245" w:rsidP="006E5245">
      <w:pPr>
        <w:spacing w:after="26"/>
        <w:ind w:left="-3" w:hanging="10"/>
      </w:pPr>
      <w:r>
        <w:rPr>
          <w:rFonts w:ascii="Times New Roman" w:eastAsia="Times New Roman" w:hAnsi="Times New Roman" w:cs="Times New Roman"/>
          <w:b/>
          <w:sz w:val="20"/>
          <w:u w:val="single" w:color="000000"/>
        </w:rPr>
        <w:t>EXPENDITURES FOR CONSTRUCTION, SERVICES, AND PROCUREMENT OF</w:t>
      </w:r>
    </w:p>
    <w:p w:rsidR="006E5245" w:rsidRDefault="006E5245" w:rsidP="006E5245">
      <w:pPr>
        <w:spacing w:after="0"/>
        <w:ind w:left="-3" w:hanging="10"/>
      </w:pPr>
      <w:r>
        <w:rPr>
          <w:rFonts w:ascii="Times New Roman" w:eastAsia="Times New Roman" w:hAnsi="Times New Roman" w:cs="Times New Roman"/>
          <w:b/>
          <w:sz w:val="20"/>
          <w:u w:val="single" w:color="000000"/>
        </w:rPr>
        <w:t>MATERIALS, EQUIPMENT, AND SUPPLIES</w:t>
      </w:r>
    </w:p>
    <w:p w:rsidR="006E5245" w:rsidRPr="006E5245" w:rsidRDefault="006E5245" w:rsidP="006E5245">
      <w:pPr>
        <w:spacing w:after="0"/>
        <w:ind w:left="2"/>
      </w:pPr>
    </w:p>
    <w:p w:rsidR="003C7B6A" w:rsidRDefault="002069FC">
      <w:pPr>
        <w:spacing w:after="238" w:line="267" w:lineRule="auto"/>
        <w:ind w:left="12" w:hanging="10"/>
      </w:pPr>
      <w:r>
        <w:rPr>
          <w:rFonts w:ascii="Times New Roman" w:eastAsia="Times New Roman" w:hAnsi="Times New Roman" w:cs="Times New Roman"/>
          <w:sz w:val="20"/>
        </w:rPr>
        <w:t>(Not including contracts for services supplied to other Air Force installations)</w:t>
      </w:r>
    </w:p>
    <w:p w:rsidR="003C7B6A" w:rsidRDefault="002069FC">
      <w:pPr>
        <w:tabs>
          <w:tab w:val="center" w:pos="2329"/>
        </w:tabs>
        <w:spacing w:after="219" w:line="267" w:lineRule="auto"/>
      </w:pPr>
      <w:r>
        <w:rPr>
          <w:rFonts w:ascii="Times New Roman" w:eastAsia="Times New Roman" w:hAnsi="Times New Roman" w:cs="Times New Roman"/>
          <w:sz w:val="20"/>
        </w:rPr>
        <w:t>As of:</w:t>
      </w:r>
      <w:r>
        <w:rPr>
          <w:rFonts w:ascii="Times New Roman" w:eastAsia="Times New Roman" w:hAnsi="Times New Roman" w:cs="Times New Roman"/>
          <w:sz w:val="20"/>
        </w:rPr>
        <w:tab/>
      </w:r>
      <w:r w:rsidR="000A3E48" w:rsidRPr="000A3E48">
        <w:rPr>
          <w:rFonts w:ascii="Times New Roman" w:eastAsia="Times New Roman" w:hAnsi="Times New Roman" w:cs="Times New Roman"/>
          <w:sz w:val="20"/>
        </w:rPr>
        <w:t>30 July 2020</w:t>
      </w:r>
    </w:p>
    <w:p w:rsidR="003C7B6A" w:rsidRDefault="002069FC">
      <w:pPr>
        <w:spacing w:after="4" w:line="265" w:lineRule="auto"/>
        <w:ind w:left="10" w:right="-13" w:hanging="10"/>
        <w:jc w:val="right"/>
      </w:pPr>
      <w:r>
        <w:rPr>
          <w:rFonts w:ascii="Times New Roman" w:eastAsia="Times New Roman" w:hAnsi="Times New Roman" w:cs="Times New Roman"/>
          <w:sz w:val="20"/>
        </w:rPr>
        <w:t>ACTUAL ANNUAL</w:t>
      </w:r>
    </w:p>
    <w:p w:rsidR="003C7B6A" w:rsidRDefault="002069FC">
      <w:pPr>
        <w:numPr>
          <w:ilvl w:val="0"/>
          <w:numId w:val="3"/>
        </w:numPr>
        <w:spacing w:after="243" w:line="267" w:lineRule="auto"/>
        <w:ind w:hanging="251"/>
      </w:pPr>
      <w:r>
        <w:rPr>
          <w:rFonts w:ascii="Times New Roman" w:eastAsia="Times New Roman" w:hAnsi="Times New Roman" w:cs="Times New Roman"/>
          <w:sz w:val="20"/>
        </w:rPr>
        <w:t>CONSTRUCTION</w:t>
      </w:r>
      <w:r>
        <w:rPr>
          <w:rFonts w:ascii="Times New Roman" w:eastAsia="Times New Roman" w:hAnsi="Times New Roman" w:cs="Times New Roman"/>
          <w:sz w:val="20"/>
        </w:rPr>
        <w:tab/>
        <w:t>EXPENDITURES</w:t>
      </w:r>
    </w:p>
    <w:p w:rsidR="003C7B6A" w:rsidRDefault="002069FC">
      <w:pPr>
        <w:tabs>
          <w:tab w:val="center" w:pos="1444"/>
          <w:tab w:val="right" w:pos="10013"/>
        </w:tabs>
        <w:spacing w:after="4" w:line="267" w:lineRule="auto"/>
      </w:pPr>
      <w:r>
        <w:tab/>
      </w:r>
      <w:r>
        <w:rPr>
          <w:rFonts w:ascii="Times New Roman" w:eastAsia="Times New Roman" w:hAnsi="Times New Roman" w:cs="Times New Roman"/>
          <w:sz w:val="20"/>
        </w:rPr>
        <w:t>M</w:t>
      </w:r>
      <w:r w:rsidR="00A86C18">
        <w:rPr>
          <w:rFonts w:ascii="Times New Roman" w:eastAsia="Times New Roman" w:hAnsi="Times New Roman" w:cs="Times New Roman"/>
          <w:sz w:val="20"/>
        </w:rPr>
        <w:t>ilitary Construction Program</w:t>
      </w:r>
      <w:r w:rsidR="00A86C18">
        <w:rPr>
          <w:rFonts w:ascii="Times New Roman" w:eastAsia="Times New Roman" w:hAnsi="Times New Roman" w:cs="Times New Roman"/>
          <w:sz w:val="20"/>
        </w:rPr>
        <w:tab/>
        <w:t>$48,275,235</w:t>
      </w:r>
    </w:p>
    <w:p w:rsidR="00A86C18" w:rsidRDefault="002069FC">
      <w:pPr>
        <w:spacing w:after="4" w:line="267" w:lineRule="auto"/>
        <w:ind w:left="198" w:hanging="10"/>
        <w:rPr>
          <w:rFonts w:ascii="Times New Roman" w:eastAsia="Times New Roman" w:hAnsi="Times New Roman" w:cs="Times New Roman"/>
          <w:sz w:val="20"/>
        </w:rPr>
      </w:pPr>
      <w:r>
        <w:rPr>
          <w:rFonts w:ascii="Times New Roman" w:eastAsia="Times New Roman" w:hAnsi="Times New Roman" w:cs="Times New Roman"/>
          <w:sz w:val="20"/>
        </w:rPr>
        <w:t>Non-Appropriated Fund</w:t>
      </w:r>
      <w:r>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t xml:space="preserve">     </w:t>
      </w:r>
      <w:r w:rsidR="00452E59">
        <w:rPr>
          <w:rFonts w:ascii="Times New Roman" w:eastAsia="Times New Roman" w:hAnsi="Times New Roman" w:cs="Times New Roman"/>
          <w:sz w:val="20"/>
        </w:rPr>
        <w:t xml:space="preserve">     </w:t>
      </w:r>
      <w:r w:rsidR="00A86C18">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$857,068 </w:t>
      </w:r>
    </w:p>
    <w:p w:rsidR="003C7B6A" w:rsidRDefault="002069FC">
      <w:pPr>
        <w:spacing w:after="4" w:line="267" w:lineRule="auto"/>
        <w:ind w:left="198" w:hanging="10"/>
      </w:pPr>
      <w:r>
        <w:rPr>
          <w:rFonts w:ascii="Times New Roman" w:eastAsia="Times New Roman" w:hAnsi="Times New Roman" w:cs="Times New Roman"/>
          <w:sz w:val="20"/>
        </w:rPr>
        <w:t>Military Family Housing</w:t>
      </w:r>
      <w:r>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t xml:space="preserve">  </w:t>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r>
      <w:r w:rsidR="00A86C18">
        <w:rPr>
          <w:rFonts w:ascii="Times New Roman" w:eastAsia="Times New Roman" w:hAnsi="Times New Roman" w:cs="Times New Roman"/>
          <w:sz w:val="20"/>
        </w:rPr>
        <w:tab/>
        <w:t xml:space="preserve">     </w:t>
      </w:r>
      <w:r w:rsidR="00452E59">
        <w:rPr>
          <w:rFonts w:ascii="Times New Roman" w:eastAsia="Times New Roman" w:hAnsi="Times New Roman" w:cs="Times New Roman"/>
          <w:sz w:val="20"/>
        </w:rPr>
        <w:t xml:space="preserve">                </w:t>
      </w:r>
      <w:r w:rsidR="00A86C18">
        <w:rPr>
          <w:rFonts w:ascii="Times New Roman" w:eastAsia="Times New Roman" w:hAnsi="Times New Roman" w:cs="Times New Roman"/>
          <w:sz w:val="20"/>
        </w:rPr>
        <w:t xml:space="preserve">  </w:t>
      </w:r>
      <w:r>
        <w:rPr>
          <w:rFonts w:ascii="Times New Roman" w:eastAsia="Times New Roman" w:hAnsi="Times New Roman" w:cs="Times New Roman"/>
          <w:sz w:val="20"/>
        </w:rPr>
        <w:t>$0</w:t>
      </w:r>
    </w:p>
    <w:p w:rsidR="003C7B6A" w:rsidRDefault="002069FC" w:rsidP="00A86C18">
      <w:pPr>
        <w:tabs>
          <w:tab w:val="center" w:pos="442"/>
          <w:tab w:val="left" w:pos="7212"/>
          <w:tab w:val="right" w:pos="10013"/>
        </w:tabs>
        <w:spacing w:after="4" w:line="267" w:lineRule="auto"/>
      </w:pPr>
      <w:r>
        <w:tab/>
      </w:r>
      <w:r>
        <w:rPr>
          <w:rFonts w:ascii="Times New Roman" w:eastAsia="Times New Roman" w:hAnsi="Times New Roman" w:cs="Times New Roman"/>
          <w:sz w:val="20"/>
        </w:rPr>
        <w:t>O&amp;M</w:t>
      </w:r>
      <w:r>
        <w:rPr>
          <w:rFonts w:ascii="Times New Roman" w:eastAsia="Times New Roman" w:hAnsi="Times New Roman" w:cs="Times New Roman"/>
          <w:sz w:val="20"/>
        </w:rPr>
        <w:tab/>
      </w:r>
      <w:r w:rsidR="00A86C18">
        <w:rPr>
          <w:rFonts w:ascii="Times New Roman" w:eastAsia="Times New Roman" w:hAnsi="Times New Roman" w:cs="Times New Roman"/>
          <w:sz w:val="20"/>
        </w:rPr>
        <w:t xml:space="preserve"> </w:t>
      </w:r>
      <w:r w:rsidR="00A86C18">
        <w:rPr>
          <w:rFonts w:ascii="Times New Roman" w:eastAsia="Times New Roman" w:hAnsi="Times New Roman" w:cs="Times New Roman"/>
          <w:sz w:val="20"/>
        </w:rPr>
        <w:tab/>
      </w:r>
      <w:r w:rsidR="00A86C18" w:rsidRPr="00C871AA">
        <w:rPr>
          <w:rFonts w:ascii="Times New Roman" w:eastAsia="Times New Roman" w:hAnsi="Times New Roman" w:cs="Times New Roman"/>
          <w:sz w:val="20"/>
        </w:rPr>
        <w:t>$39,667,903</w:t>
      </w:r>
    </w:p>
    <w:p w:rsidR="003C7B6A" w:rsidRDefault="002069FC">
      <w:pPr>
        <w:tabs>
          <w:tab w:val="center" w:pos="465"/>
          <w:tab w:val="right" w:pos="10013"/>
        </w:tabs>
        <w:spacing w:after="4" w:line="267" w:lineRule="auto"/>
      </w:pPr>
      <w:r>
        <w:tab/>
      </w:r>
      <w:r w:rsidR="0091556E">
        <w:t xml:space="preserve">    </w:t>
      </w:r>
      <w:r w:rsidR="0091556E">
        <w:rPr>
          <w:rFonts w:ascii="Times New Roman" w:eastAsia="Times New Roman" w:hAnsi="Times New Roman" w:cs="Times New Roman"/>
          <w:sz w:val="20"/>
        </w:rPr>
        <w:t xml:space="preserve">AFRC                                                                                                                                                                     </w:t>
      </w:r>
      <w:r w:rsidR="00452E59">
        <w:rPr>
          <w:rFonts w:ascii="Times New Roman" w:eastAsia="Times New Roman" w:hAnsi="Times New Roman" w:cs="Times New Roman"/>
          <w:sz w:val="20"/>
        </w:rPr>
        <w:t xml:space="preserve">               </w:t>
      </w:r>
      <w:r w:rsidR="0091556E">
        <w:rPr>
          <w:rFonts w:ascii="Times New Roman" w:eastAsia="Times New Roman" w:hAnsi="Times New Roman" w:cs="Times New Roman"/>
          <w:sz w:val="20"/>
        </w:rPr>
        <w:t xml:space="preserve"> </w:t>
      </w:r>
      <w:r>
        <w:rPr>
          <w:rFonts w:ascii="Times New Roman" w:eastAsia="Times New Roman" w:hAnsi="Times New Roman" w:cs="Times New Roman"/>
          <w:sz w:val="20"/>
        </w:rPr>
        <w:t>$0</w:t>
      </w:r>
    </w:p>
    <w:p w:rsidR="003C7B6A" w:rsidRDefault="002069FC">
      <w:pPr>
        <w:spacing w:after="4" w:line="265" w:lineRule="auto"/>
        <w:ind w:left="10" w:right="-13" w:hanging="10"/>
        <w:jc w:val="right"/>
      </w:pPr>
      <w:r>
        <w:rPr>
          <w:rFonts w:ascii="Times New Roman" w:eastAsia="Times New Roman" w:hAnsi="Times New Roman" w:cs="Times New Roman"/>
          <w:sz w:val="20"/>
        </w:rPr>
        <w:t>---------------------------</w:t>
      </w:r>
    </w:p>
    <w:p w:rsidR="003C7B6A" w:rsidRDefault="002069FC">
      <w:pPr>
        <w:tabs>
          <w:tab w:val="center" w:pos="7783"/>
          <w:tab w:val="right" w:pos="10013"/>
        </w:tabs>
        <w:spacing w:after="455" w:line="265" w:lineRule="auto"/>
        <w:ind w:right="-13"/>
      </w:pPr>
      <w:r>
        <w:tab/>
      </w:r>
      <w:r w:rsidR="0091556E">
        <w:rPr>
          <w:rFonts w:ascii="Times New Roman" w:eastAsia="Times New Roman" w:hAnsi="Times New Roman" w:cs="Times New Roman"/>
          <w:sz w:val="20"/>
        </w:rPr>
        <w:t>TOTAL:</w:t>
      </w:r>
      <w:r w:rsidR="0091556E">
        <w:rPr>
          <w:rFonts w:ascii="Times New Roman" w:eastAsia="Times New Roman" w:hAnsi="Times New Roman" w:cs="Times New Roman"/>
          <w:sz w:val="20"/>
        </w:rPr>
        <w:tab/>
        <w:t>$88,800,206</w:t>
      </w:r>
    </w:p>
    <w:p w:rsidR="003C7B6A" w:rsidRDefault="002069FC">
      <w:pPr>
        <w:numPr>
          <w:ilvl w:val="0"/>
          <w:numId w:val="3"/>
        </w:numPr>
        <w:spacing w:after="238" w:line="267" w:lineRule="auto"/>
        <w:ind w:hanging="251"/>
      </w:pPr>
      <w:r>
        <w:rPr>
          <w:rFonts w:ascii="Times New Roman" w:eastAsia="Times New Roman" w:hAnsi="Times New Roman" w:cs="Times New Roman"/>
          <w:sz w:val="20"/>
        </w:rPr>
        <w:t>SERVICES</w:t>
      </w:r>
    </w:p>
    <w:p w:rsidR="003C7B6A" w:rsidRDefault="002069FC">
      <w:pPr>
        <w:tabs>
          <w:tab w:val="center" w:pos="1027"/>
          <w:tab w:val="right" w:pos="10013"/>
        </w:tabs>
        <w:spacing w:after="4" w:line="267" w:lineRule="auto"/>
      </w:pPr>
      <w:r>
        <w:tab/>
      </w:r>
      <w:r w:rsidR="0091556E">
        <w:rPr>
          <w:rFonts w:ascii="Times New Roman" w:eastAsia="Times New Roman" w:hAnsi="Times New Roman" w:cs="Times New Roman"/>
          <w:sz w:val="20"/>
        </w:rPr>
        <w:t>Services Contracts *</w:t>
      </w:r>
      <w:r w:rsidR="0091556E">
        <w:rPr>
          <w:rFonts w:ascii="Times New Roman" w:eastAsia="Times New Roman" w:hAnsi="Times New Roman" w:cs="Times New Roman"/>
          <w:sz w:val="20"/>
        </w:rPr>
        <w:tab/>
        <w:t>$344,929,609</w:t>
      </w:r>
    </w:p>
    <w:p w:rsidR="003C7B6A" w:rsidRDefault="002069FC">
      <w:pPr>
        <w:tabs>
          <w:tab w:val="center" w:pos="526"/>
          <w:tab w:val="right" w:pos="10013"/>
        </w:tabs>
        <w:spacing w:after="4" w:line="267" w:lineRule="auto"/>
      </w:pPr>
      <w:r>
        <w:tab/>
      </w:r>
      <w:r w:rsidR="00DD0C4C">
        <w:rPr>
          <w:rFonts w:ascii="Times New Roman" w:eastAsia="Times New Roman" w:hAnsi="Times New Roman" w:cs="Times New Roman"/>
          <w:sz w:val="20"/>
        </w:rPr>
        <w:t>Utilities</w:t>
      </w:r>
      <w:r w:rsidR="00DD0C4C">
        <w:rPr>
          <w:rFonts w:ascii="Times New Roman" w:eastAsia="Times New Roman" w:hAnsi="Times New Roman" w:cs="Times New Roman"/>
          <w:sz w:val="20"/>
        </w:rPr>
        <w:tab/>
      </w:r>
      <w:r w:rsidR="00DD0C4C" w:rsidRPr="0039579F">
        <w:rPr>
          <w:rFonts w:ascii="Times New Roman" w:eastAsia="Times New Roman" w:hAnsi="Times New Roman" w:cs="Times New Roman"/>
          <w:sz w:val="20"/>
        </w:rPr>
        <w:t>$7,553,792</w:t>
      </w:r>
    </w:p>
    <w:p w:rsidR="003C7B6A" w:rsidRDefault="002069FC">
      <w:pPr>
        <w:spacing w:after="4" w:line="265" w:lineRule="auto"/>
        <w:ind w:left="10" w:right="-13" w:hanging="10"/>
        <w:jc w:val="right"/>
      </w:pPr>
      <w:r>
        <w:rPr>
          <w:rFonts w:ascii="Times New Roman" w:eastAsia="Times New Roman" w:hAnsi="Times New Roman" w:cs="Times New Roman"/>
          <w:sz w:val="20"/>
        </w:rPr>
        <w:t>---------------------------</w:t>
      </w:r>
    </w:p>
    <w:p w:rsidR="003C7B6A" w:rsidRDefault="002069FC">
      <w:pPr>
        <w:tabs>
          <w:tab w:val="center" w:pos="7783"/>
          <w:tab w:val="right" w:pos="10013"/>
        </w:tabs>
        <w:spacing w:after="455" w:line="265" w:lineRule="auto"/>
        <w:ind w:right="-13"/>
      </w:pPr>
      <w:r>
        <w:tab/>
      </w:r>
      <w:r w:rsidR="0091556E">
        <w:rPr>
          <w:rFonts w:ascii="Times New Roman" w:eastAsia="Times New Roman" w:hAnsi="Times New Roman" w:cs="Times New Roman"/>
          <w:sz w:val="20"/>
        </w:rPr>
        <w:t>TOTAL:</w:t>
      </w:r>
      <w:r w:rsidR="0091556E">
        <w:rPr>
          <w:rFonts w:ascii="Times New Roman" w:eastAsia="Times New Roman" w:hAnsi="Times New Roman" w:cs="Times New Roman"/>
          <w:sz w:val="20"/>
        </w:rPr>
        <w:tab/>
        <w:t>$352,483,401</w:t>
      </w:r>
    </w:p>
    <w:p w:rsidR="003C7B6A" w:rsidRDefault="002069FC">
      <w:pPr>
        <w:numPr>
          <w:ilvl w:val="0"/>
          <w:numId w:val="3"/>
        </w:numPr>
        <w:spacing w:after="238" w:line="267" w:lineRule="auto"/>
        <w:ind w:hanging="251"/>
      </w:pPr>
      <w:r>
        <w:rPr>
          <w:rFonts w:ascii="Times New Roman" w:eastAsia="Times New Roman" w:hAnsi="Times New Roman" w:cs="Times New Roman"/>
          <w:sz w:val="20"/>
        </w:rPr>
        <w:t>MATERIALS, EQUIPMENT, AND SUPPLIES PROCUREMENT</w:t>
      </w:r>
    </w:p>
    <w:p w:rsidR="003C7B6A" w:rsidRPr="0039579F" w:rsidRDefault="002069FC">
      <w:pPr>
        <w:tabs>
          <w:tab w:val="center" w:pos="709"/>
          <w:tab w:val="right" w:pos="10013"/>
        </w:tabs>
        <w:spacing w:after="4" w:line="267" w:lineRule="auto"/>
      </w:pPr>
      <w:r>
        <w:tab/>
      </w:r>
      <w:r>
        <w:rPr>
          <w:rFonts w:ascii="Times New Roman" w:eastAsia="Times New Roman" w:hAnsi="Times New Roman" w:cs="Times New Roman"/>
          <w:sz w:val="20"/>
        </w:rPr>
        <w:t>Commissary</w:t>
      </w:r>
      <w:r>
        <w:rPr>
          <w:rFonts w:ascii="Times New Roman" w:eastAsia="Times New Roman" w:hAnsi="Times New Roman" w:cs="Times New Roman"/>
          <w:sz w:val="20"/>
        </w:rPr>
        <w:tab/>
      </w:r>
      <w:r w:rsidRPr="0039579F">
        <w:rPr>
          <w:rFonts w:ascii="Times New Roman" w:eastAsia="Times New Roman" w:hAnsi="Times New Roman" w:cs="Times New Roman"/>
          <w:sz w:val="20"/>
        </w:rPr>
        <w:t>$9,234,716</w:t>
      </w:r>
    </w:p>
    <w:p w:rsidR="003C7B6A" w:rsidRPr="0039579F" w:rsidRDefault="002069FC">
      <w:pPr>
        <w:tabs>
          <w:tab w:val="center" w:pos="1049"/>
          <w:tab w:val="right" w:pos="10013"/>
        </w:tabs>
        <w:spacing w:after="4" w:line="267" w:lineRule="auto"/>
      </w:pPr>
      <w:r w:rsidRPr="0039579F">
        <w:tab/>
      </w:r>
      <w:r w:rsidR="0014517D" w:rsidRPr="0039579F">
        <w:rPr>
          <w:rFonts w:ascii="Times New Roman" w:eastAsia="Times New Roman" w:hAnsi="Times New Roman" w:cs="Times New Roman"/>
          <w:sz w:val="20"/>
        </w:rPr>
        <w:t>Base Exchange (BX)</w:t>
      </w:r>
      <w:r w:rsidR="0014517D" w:rsidRPr="0039579F">
        <w:rPr>
          <w:rFonts w:ascii="Times New Roman" w:eastAsia="Times New Roman" w:hAnsi="Times New Roman" w:cs="Times New Roman"/>
          <w:sz w:val="20"/>
        </w:rPr>
        <w:tab/>
      </w:r>
      <w:r w:rsidR="00130B64" w:rsidRPr="0039579F">
        <w:rPr>
          <w:rFonts w:ascii="Times New Roman" w:eastAsia="Times New Roman" w:hAnsi="Times New Roman" w:cs="Times New Roman"/>
          <w:sz w:val="20"/>
        </w:rPr>
        <w:t>$46,828</w:t>
      </w:r>
    </w:p>
    <w:p w:rsidR="003C7B6A" w:rsidRPr="0039579F" w:rsidRDefault="002069FC">
      <w:pPr>
        <w:tabs>
          <w:tab w:val="center" w:pos="1363"/>
          <w:tab w:val="right" w:pos="10013"/>
        </w:tabs>
        <w:spacing w:after="4" w:line="267" w:lineRule="auto"/>
      </w:pPr>
      <w:r w:rsidRPr="0039579F">
        <w:tab/>
      </w:r>
      <w:r w:rsidRPr="0039579F">
        <w:rPr>
          <w:rFonts w:ascii="Times New Roman" w:eastAsia="Times New Roman" w:hAnsi="Times New Roman" w:cs="Times New Roman"/>
          <w:sz w:val="20"/>
        </w:rPr>
        <w:t xml:space="preserve">Health (21st Medical </w:t>
      </w:r>
      <w:r w:rsidR="00936DBD" w:rsidRPr="0039579F">
        <w:rPr>
          <w:rFonts w:ascii="Times New Roman" w:eastAsia="Times New Roman" w:hAnsi="Times New Roman" w:cs="Times New Roman"/>
          <w:sz w:val="20"/>
        </w:rPr>
        <w:t>Group)</w:t>
      </w:r>
      <w:r w:rsidR="00936DBD" w:rsidRPr="0039579F">
        <w:rPr>
          <w:rFonts w:ascii="Times New Roman" w:eastAsia="Times New Roman" w:hAnsi="Times New Roman" w:cs="Times New Roman"/>
          <w:sz w:val="20"/>
        </w:rPr>
        <w:tab/>
        <w:t>$51,6</w:t>
      </w:r>
      <w:r w:rsidRPr="0039579F">
        <w:rPr>
          <w:rFonts w:ascii="Times New Roman" w:eastAsia="Times New Roman" w:hAnsi="Times New Roman" w:cs="Times New Roman"/>
          <w:sz w:val="20"/>
        </w:rPr>
        <w:t>00,000</w:t>
      </w:r>
    </w:p>
    <w:p w:rsidR="003C7B6A" w:rsidRPr="0039579F" w:rsidRDefault="002069FC">
      <w:pPr>
        <w:tabs>
          <w:tab w:val="center" w:pos="2009"/>
          <w:tab w:val="right" w:pos="10013"/>
        </w:tabs>
        <w:spacing w:after="4" w:line="267" w:lineRule="auto"/>
      </w:pPr>
      <w:r w:rsidRPr="0039579F">
        <w:tab/>
      </w:r>
      <w:r w:rsidRPr="0039579F">
        <w:rPr>
          <w:rFonts w:ascii="Times New Roman" w:eastAsia="Times New Roman" w:hAnsi="Times New Roman" w:cs="Times New Roman"/>
          <w:sz w:val="20"/>
        </w:rPr>
        <w:t>Education (Impact aid an</w:t>
      </w:r>
      <w:r w:rsidR="00130B64" w:rsidRPr="0039579F">
        <w:rPr>
          <w:rFonts w:ascii="Times New Roman" w:eastAsia="Times New Roman" w:hAnsi="Times New Roman" w:cs="Times New Roman"/>
          <w:sz w:val="20"/>
        </w:rPr>
        <w:t>d tuition assistance)</w:t>
      </w:r>
      <w:r w:rsidR="00130B64" w:rsidRPr="0039579F">
        <w:rPr>
          <w:rFonts w:ascii="Times New Roman" w:eastAsia="Times New Roman" w:hAnsi="Times New Roman" w:cs="Times New Roman"/>
          <w:sz w:val="20"/>
        </w:rPr>
        <w:tab/>
        <w:t>$3,901,570</w:t>
      </w:r>
    </w:p>
    <w:p w:rsidR="003C7B6A" w:rsidRPr="0039579F" w:rsidRDefault="002069FC">
      <w:pPr>
        <w:tabs>
          <w:tab w:val="center" w:pos="409"/>
          <w:tab w:val="right" w:pos="10013"/>
        </w:tabs>
        <w:spacing w:after="4" w:line="267" w:lineRule="auto"/>
      </w:pPr>
      <w:r w:rsidRPr="0039579F">
        <w:tab/>
      </w:r>
      <w:r w:rsidR="00130B64" w:rsidRPr="0039579F">
        <w:rPr>
          <w:rFonts w:ascii="Times New Roman" w:eastAsia="Times New Roman" w:hAnsi="Times New Roman" w:cs="Times New Roman"/>
          <w:sz w:val="20"/>
        </w:rPr>
        <w:t>TDY</w:t>
      </w:r>
      <w:r w:rsidR="00130B64" w:rsidRPr="0039579F">
        <w:rPr>
          <w:rFonts w:ascii="Times New Roman" w:eastAsia="Times New Roman" w:hAnsi="Times New Roman" w:cs="Times New Roman"/>
          <w:sz w:val="20"/>
        </w:rPr>
        <w:tab/>
        <w:t>$6,195,910</w:t>
      </w:r>
    </w:p>
    <w:p w:rsidR="003C7B6A" w:rsidRDefault="002069FC">
      <w:pPr>
        <w:tabs>
          <w:tab w:val="center" w:pos="1798"/>
          <w:tab w:val="right" w:pos="10013"/>
        </w:tabs>
        <w:spacing w:after="4" w:line="267" w:lineRule="auto"/>
      </w:pPr>
      <w:r w:rsidRPr="0039579F">
        <w:tab/>
      </w:r>
      <w:r w:rsidRPr="0039579F">
        <w:rPr>
          <w:rFonts w:ascii="Times New Roman" w:eastAsia="Times New Roman" w:hAnsi="Times New Roman" w:cs="Times New Roman"/>
          <w:sz w:val="20"/>
        </w:rPr>
        <w:t>Other Ma</w:t>
      </w:r>
      <w:r w:rsidR="00130B64" w:rsidRPr="0039579F">
        <w:rPr>
          <w:rFonts w:ascii="Times New Roman" w:eastAsia="Times New Roman" w:hAnsi="Times New Roman" w:cs="Times New Roman"/>
          <w:sz w:val="20"/>
        </w:rPr>
        <w:t>terials, Equipment &amp; Supplies</w:t>
      </w:r>
      <w:r w:rsidR="00130B64" w:rsidRPr="0039579F">
        <w:rPr>
          <w:rFonts w:ascii="Times New Roman" w:eastAsia="Times New Roman" w:hAnsi="Times New Roman" w:cs="Times New Roman"/>
          <w:sz w:val="20"/>
        </w:rPr>
        <w:tab/>
        <w:t>$21,578,222</w:t>
      </w:r>
    </w:p>
    <w:p w:rsidR="003C7B6A" w:rsidRDefault="002069FC">
      <w:pPr>
        <w:spacing w:after="4" w:line="265" w:lineRule="auto"/>
        <w:ind w:left="10" w:right="-13" w:hanging="10"/>
        <w:jc w:val="right"/>
      </w:pPr>
      <w:r>
        <w:rPr>
          <w:rFonts w:ascii="Times New Roman" w:eastAsia="Times New Roman" w:hAnsi="Times New Roman" w:cs="Times New Roman"/>
          <w:sz w:val="20"/>
        </w:rPr>
        <w:t>---------------------------</w:t>
      </w:r>
    </w:p>
    <w:p w:rsidR="003C7B6A" w:rsidRDefault="002069FC">
      <w:pPr>
        <w:tabs>
          <w:tab w:val="center" w:pos="7783"/>
          <w:tab w:val="right" w:pos="10013"/>
        </w:tabs>
        <w:spacing w:after="483" w:line="265" w:lineRule="auto"/>
        <w:ind w:right="-13"/>
      </w:pPr>
      <w:r>
        <w:tab/>
      </w:r>
      <w:r w:rsidR="00130B64">
        <w:rPr>
          <w:rFonts w:ascii="Times New Roman" w:eastAsia="Times New Roman" w:hAnsi="Times New Roman" w:cs="Times New Roman"/>
          <w:sz w:val="20"/>
        </w:rPr>
        <w:t>TOTAL:</w:t>
      </w:r>
      <w:r w:rsidR="00130B64">
        <w:rPr>
          <w:rFonts w:ascii="Times New Roman" w:eastAsia="Times New Roman" w:hAnsi="Times New Roman" w:cs="Times New Roman"/>
          <w:sz w:val="20"/>
        </w:rPr>
        <w:tab/>
        <w:t>$92,557,246</w:t>
      </w:r>
    </w:p>
    <w:p w:rsidR="006E5245" w:rsidRDefault="002069FC" w:rsidP="006E5245">
      <w:pPr>
        <w:tabs>
          <w:tab w:val="center" w:pos="6486"/>
          <w:tab w:val="right" w:pos="10013"/>
        </w:tabs>
        <w:spacing w:after="695"/>
      </w:pPr>
      <w:r>
        <w:tab/>
      </w:r>
      <w:r w:rsidR="00130B64">
        <w:rPr>
          <w:rFonts w:ascii="Times New Roman" w:eastAsia="Times New Roman" w:hAnsi="Times New Roman" w:cs="Times New Roman"/>
          <w:b/>
          <w:sz w:val="20"/>
        </w:rPr>
        <w:t>TOTAL ANNUAL EXPENDITURES:</w:t>
      </w:r>
      <w:r w:rsidR="00130B64">
        <w:rPr>
          <w:rFonts w:ascii="Times New Roman" w:eastAsia="Times New Roman" w:hAnsi="Times New Roman" w:cs="Times New Roman"/>
          <w:b/>
          <w:sz w:val="20"/>
        </w:rPr>
        <w:tab/>
        <w:t>$533,840,852</w:t>
      </w:r>
    </w:p>
    <w:p w:rsidR="003C7B6A" w:rsidRDefault="002069FC" w:rsidP="006E5245">
      <w:pPr>
        <w:tabs>
          <w:tab w:val="center" w:pos="6486"/>
          <w:tab w:val="right" w:pos="10013"/>
        </w:tabs>
        <w:spacing w:after="695"/>
      </w:pPr>
      <w:r>
        <w:rPr>
          <w:rFonts w:ascii="Times New Roman" w:eastAsia="Times New Roman" w:hAnsi="Times New Roman" w:cs="Times New Roman"/>
          <w:sz w:val="18"/>
        </w:rPr>
        <w:t>* Includes only contracts in the local economic area or contracts requiring the use of locally supplied goods and services.</w:t>
      </w:r>
    </w:p>
    <w:p w:rsidR="003C7B6A" w:rsidRDefault="003C7B6A">
      <w:pPr>
        <w:sectPr w:rsidR="003C7B6A" w:rsidSect="004A3131">
          <w:headerReference w:type="even" r:id="rId8"/>
          <w:headerReference w:type="default" r:id="rId9"/>
          <w:footerReference w:type="even" r:id="rId10"/>
          <w:footerReference w:type="default" r:id="rId11"/>
          <w:headerReference w:type="first" r:id="rId12"/>
          <w:footerReference w:type="first" r:id="rId13"/>
          <w:pgSz w:w="12240" w:h="15840"/>
          <w:pgMar w:top="1440" w:right="1325" w:bottom="1440" w:left="907" w:header="288" w:footer="576" w:gutter="0"/>
          <w:pgNumType w:start="1"/>
          <w:cols w:space="720"/>
          <w:titlePg/>
          <w:docGrid w:linePitch="299"/>
        </w:sectPr>
      </w:pPr>
    </w:p>
    <w:p w:rsidR="004A3131" w:rsidRDefault="004A3131" w:rsidP="004A3131">
      <w:pPr>
        <w:spacing w:after="0"/>
      </w:pPr>
      <w:r>
        <w:rPr>
          <w:rFonts w:ascii="Times New Roman" w:eastAsia="Times New Roman" w:hAnsi="Times New Roman" w:cs="Times New Roman"/>
          <w:b/>
          <w:sz w:val="20"/>
        </w:rPr>
        <w:lastRenderedPageBreak/>
        <w:t xml:space="preserve">TABLE </w:t>
      </w:r>
      <w:r>
        <w:fldChar w:fldCharType="begin"/>
      </w:r>
      <w:r>
        <w:instrText xml:space="preserve"> PAGE   \* MERGEFORMAT </w:instrText>
      </w:r>
      <w:r>
        <w:fldChar w:fldCharType="separate"/>
      </w:r>
      <w:r w:rsidRPr="004A3131">
        <w:rPr>
          <w:rFonts w:ascii="Times New Roman" w:eastAsia="Times New Roman" w:hAnsi="Times New Roman" w:cs="Times New Roman"/>
          <w:b/>
          <w:noProof/>
          <w:sz w:val="20"/>
        </w:rPr>
        <w:t>4</w:t>
      </w:r>
      <w:r>
        <w:rPr>
          <w:rFonts w:ascii="Times New Roman" w:eastAsia="Times New Roman" w:hAnsi="Times New Roman" w:cs="Times New Roman"/>
          <w:b/>
          <w:sz w:val="20"/>
        </w:rPr>
        <w:fldChar w:fldCharType="end"/>
      </w:r>
    </w:p>
    <w:p w:rsidR="003C7B6A" w:rsidRDefault="002069FC">
      <w:pPr>
        <w:spacing w:after="244"/>
      </w:pPr>
      <w:r>
        <w:rPr>
          <w:rFonts w:ascii="Times New Roman" w:eastAsia="Times New Roman" w:hAnsi="Times New Roman" w:cs="Times New Roman"/>
          <w:b/>
          <w:sz w:val="20"/>
          <w:u w:val="single" w:color="000000"/>
        </w:rPr>
        <w:t>ESTIMATE OF NUMBER AND DOLLAR VALUE OF INDIRECT JOBS CREATED</w:t>
      </w:r>
    </w:p>
    <w:p w:rsidR="003C7B6A" w:rsidRDefault="002069FC">
      <w:pPr>
        <w:tabs>
          <w:tab w:val="center" w:pos="2326"/>
        </w:tabs>
        <w:spacing w:after="508"/>
        <w:ind w:left="-15"/>
      </w:pPr>
      <w:r>
        <w:rPr>
          <w:rFonts w:ascii="Times New Roman" w:eastAsia="Times New Roman" w:hAnsi="Times New Roman" w:cs="Times New Roman"/>
          <w:sz w:val="20"/>
        </w:rPr>
        <w:t>As of:</w:t>
      </w:r>
      <w:r>
        <w:rPr>
          <w:rFonts w:ascii="Times New Roman" w:eastAsia="Times New Roman" w:hAnsi="Times New Roman" w:cs="Times New Roman"/>
          <w:sz w:val="20"/>
        </w:rPr>
        <w:tab/>
      </w:r>
      <w:r w:rsidR="000A3E48" w:rsidRPr="000A3E48">
        <w:rPr>
          <w:rFonts w:ascii="Times New Roman" w:eastAsia="Times New Roman" w:hAnsi="Times New Roman" w:cs="Times New Roman"/>
          <w:sz w:val="20"/>
        </w:rPr>
        <w:t>30 July 2020</w:t>
      </w:r>
    </w:p>
    <w:tbl>
      <w:tblPr>
        <w:tblStyle w:val="TableGrid"/>
        <w:tblW w:w="10011" w:type="dxa"/>
        <w:tblInd w:w="0" w:type="dxa"/>
        <w:tblLook w:val="04A0" w:firstRow="1" w:lastRow="0" w:firstColumn="1" w:lastColumn="0" w:noHBand="0" w:noVBand="1"/>
      </w:tblPr>
      <w:tblGrid>
        <w:gridCol w:w="6961"/>
        <w:gridCol w:w="3050"/>
      </w:tblGrid>
      <w:tr w:rsidR="003C7B6A">
        <w:trPr>
          <w:trHeight w:val="209"/>
        </w:trPr>
        <w:tc>
          <w:tcPr>
            <w:tcW w:w="6961" w:type="dxa"/>
            <w:tcBorders>
              <w:top w:val="nil"/>
              <w:left w:val="nil"/>
              <w:bottom w:val="nil"/>
              <w:right w:val="nil"/>
            </w:tcBorders>
          </w:tcPr>
          <w:p w:rsidR="003C7B6A" w:rsidRDefault="002069FC">
            <w:pPr>
              <w:ind w:right="581"/>
              <w:jc w:val="right"/>
            </w:pPr>
            <w:r>
              <w:rPr>
                <w:rFonts w:ascii="Times New Roman" w:eastAsia="Times New Roman" w:hAnsi="Times New Roman" w:cs="Times New Roman"/>
                <w:sz w:val="20"/>
              </w:rPr>
              <w:t># of</w:t>
            </w:r>
          </w:p>
        </w:tc>
        <w:tc>
          <w:tcPr>
            <w:tcW w:w="3050" w:type="dxa"/>
            <w:tcBorders>
              <w:top w:val="nil"/>
              <w:left w:val="nil"/>
              <w:bottom w:val="nil"/>
              <w:right w:val="nil"/>
            </w:tcBorders>
          </w:tcPr>
          <w:p w:rsidR="003C7B6A" w:rsidRDefault="002069FC">
            <w:pPr>
              <w:jc w:val="right"/>
            </w:pPr>
            <w:r>
              <w:rPr>
                <w:rFonts w:ascii="Times New Roman" w:eastAsia="Times New Roman" w:hAnsi="Times New Roman" w:cs="Times New Roman"/>
                <w:sz w:val="20"/>
              </w:rPr>
              <w:t># of</w:t>
            </w:r>
          </w:p>
        </w:tc>
      </w:tr>
      <w:tr w:rsidR="003C7B6A">
        <w:trPr>
          <w:trHeight w:val="470"/>
        </w:trPr>
        <w:tc>
          <w:tcPr>
            <w:tcW w:w="6961" w:type="dxa"/>
            <w:tcBorders>
              <w:top w:val="nil"/>
              <w:left w:val="nil"/>
              <w:bottom w:val="nil"/>
              <w:right w:val="nil"/>
            </w:tcBorders>
          </w:tcPr>
          <w:p w:rsidR="003C7B6A" w:rsidRDefault="002069FC">
            <w:pPr>
              <w:tabs>
                <w:tab w:val="center" w:pos="5983"/>
              </w:tabs>
            </w:pPr>
            <w:r>
              <w:rPr>
                <w:rFonts w:ascii="Times New Roman" w:eastAsia="Times New Roman" w:hAnsi="Times New Roman" w:cs="Times New Roman"/>
                <w:sz w:val="20"/>
              </w:rPr>
              <w:t>Type of Personnel</w:t>
            </w:r>
            <w:r>
              <w:rPr>
                <w:rFonts w:ascii="Times New Roman" w:eastAsia="Times New Roman" w:hAnsi="Times New Roman" w:cs="Times New Roman"/>
                <w:sz w:val="20"/>
              </w:rPr>
              <w:tab/>
              <w:t>Base Jobs</w:t>
            </w:r>
          </w:p>
        </w:tc>
        <w:tc>
          <w:tcPr>
            <w:tcW w:w="3050" w:type="dxa"/>
            <w:tcBorders>
              <w:top w:val="nil"/>
              <w:left w:val="nil"/>
              <w:bottom w:val="nil"/>
              <w:right w:val="nil"/>
            </w:tcBorders>
          </w:tcPr>
          <w:p w:rsidR="003C7B6A" w:rsidRDefault="002069FC">
            <w:pPr>
              <w:tabs>
                <w:tab w:val="center" w:pos="772"/>
                <w:tab w:val="right" w:pos="3050"/>
              </w:tabs>
            </w:pPr>
            <w:r>
              <w:tab/>
            </w:r>
            <w:r>
              <w:rPr>
                <w:rFonts w:ascii="Times New Roman" w:eastAsia="Times New Roman" w:hAnsi="Times New Roman" w:cs="Times New Roman"/>
                <w:sz w:val="20"/>
              </w:rPr>
              <w:t>Multiplier</w:t>
            </w:r>
            <w:r>
              <w:rPr>
                <w:rFonts w:ascii="Times New Roman" w:eastAsia="Times New Roman" w:hAnsi="Times New Roman" w:cs="Times New Roman"/>
                <w:sz w:val="20"/>
              </w:rPr>
              <w:tab/>
              <w:t>Indirect Jobs</w:t>
            </w:r>
          </w:p>
        </w:tc>
      </w:tr>
      <w:tr w:rsidR="003C7B6A">
        <w:trPr>
          <w:trHeight w:val="588"/>
        </w:trPr>
        <w:tc>
          <w:tcPr>
            <w:tcW w:w="6961" w:type="dxa"/>
            <w:tcBorders>
              <w:top w:val="nil"/>
              <w:left w:val="nil"/>
              <w:bottom w:val="nil"/>
              <w:right w:val="nil"/>
            </w:tcBorders>
            <w:vAlign w:val="bottom"/>
          </w:tcPr>
          <w:p w:rsidR="003C7B6A" w:rsidRDefault="0039579F">
            <w:pPr>
              <w:tabs>
                <w:tab w:val="center" w:pos="6086"/>
              </w:tabs>
            </w:pPr>
            <w:r>
              <w:rPr>
                <w:rFonts w:ascii="Times New Roman" w:eastAsia="Times New Roman" w:hAnsi="Times New Roman" w:cs="Times New Roman"/>
                <w:sz w:val="20"/>
              </w:rPr>
              <w:t>ACTIVE DUTY MILITARY</w:t>
            </w:r>
            <w:r>
              <w:rPr>
                <w:rFonts w:ascii="Times New Roman" w:eastAsia="Times New Roman" w:hAnsi="Times New Roman" w:cs="Times New Roman"/>
                <w:sz w:val="20"/>
              </w:rPr>
              <w:tab/>
              <w:t>3,876</w:t>
            </w:r>
          </w:p>
        </w:tc>
        <w:tc>
          <w:tcPr>
            <w:tcW w:w="3050" w:type="dxa"/>
            <w:tcBorders>
              <w:top w:val="nil"/>
              <w:left w:val="nil"/>
              <w:bottom w:val="nil"/>
              <w:right w:val="nil"/>
            </w:tcBorders>
            <w:vAlign w:val="bottom"/>
          </w:tcPr>
          <w:p w:rsidR="003C7B6A" w:rsidRDefault="002069FC">
            <w:pPr>
              <w:tabs>
                <w:tab w:val="center" w:pos="932"/>
                <w:tab w:val="right" w:pos="3050"/>
              </w:tabs>
            </w:pPr>
            <w:r>
              <w:tab/>
            </w:r>
            <w:r>
              <w:rPr>
                <w:rFonts w:ascii="Times New Roman" w:eastAsia="Times New Roman" w:hAnsi="Times New Roman" w:cs="Times New Roman"/>
                <w:b/>
                <w:sz w:val="20"/>
              </w:rPr>
              <w:t>0.41</w:t>
            </w:r>
            <w:r>
              <w:rPr>
                <w:rFonts w:ascii="Times New Roman" w:eastAsia="Times New Roman" w:hAnsi="Times New Roman" w:cs="Times New Roman"/>
                <w:b/>
                <w:sz w:val="20"/>
              </w:rPr>
              <w:tab/>
            </w:r>
            <w:r w:rsidR="0039579F">
              <w:rPr>
                <w:rFonts w:ascii="Times New Roman" w:eastAsia="Times New Roman" w:hAnsi="Times New Roman" w:cs="Times New Roman"/>
                <w:sz w:val="20"/>
              </w:rPr>
              <w:t>1,589</w:t>
            </w:r>
          </w:p>
        </w:tc>
      </w:tr>
      <w:tr w:rsidR="003C7B6A">
        <w:trPr>
          <w:trHeight w:val="470"/>
        </w:trPr>
        <w:tc>
          <w:tcPr>
            <w:tcW w:w="6961" w:type="dxa"/>
            <w:tcBorders>
              <w:top w:val="nil"/>
              <w:left w:val="nil"/>
              <w:bottom w:val="nil"/>
              <w:right w:val="nil"/>
            </w:tcBorders>
            <w:vAlign w:val="center"/>
          </w:tcPr>
          <w:p w:rsidR="003C7B6A" w:rsidRDefault="00C871AA">
            <w:pPr>
              <w:tabs>
                <w:tab w:val="center" w:pos="6086"/>
              </w:tabs>
            </w:pPr>
            <w:r>
              <w:rPr>
                <w:rFonts w:ascii="Times New Roman" w:eastAsia="Times New Roman" w:hAnsi="Times New Roman" w:cs="Times New Roman"/>
                <w:sz w:val="20"/>
              </w:rPr>
              <w:t>RESERVE/ANG/TRAINEES</w:t>
            </w:r>
            <w:r>
              <w:rPr>
                <w:rFonts w:ascii="Times New Roman" w:eastAsia="Times New Roman" w:hAnsi="Times New Roman" w:cs="Times New Roman"/>
                <w:sz w:val="20"/>
              </w:rPr>
              <w:tab/>
              <w:t>1,329</w:t>
            </w:r>
          </w:p>
        </w:tc>
        <w:tc>
          <w:tcPr>
            <w:tcW w:w="3050" w:type="dxa"/>
            <w:tcBorders>
              <w:top w:val="nil"/>
              <w:left w:val="nil"/>
              <w:bottom w:val="nil"/>
              <w:right w:val="nil"/>
            </w:tcBorders>
            <w:vAlign w:val="center"/>
          </w:tcPr>
          <w:p w:rsidR="003C7B6A" w:rsidRDefault="002069FC">
            <w:pPr>
              <w:tabs>
                <w:tab w:val="center" w:pos="932"/>
                <w:tab w:val="right" w:pos="3050"/>
              </w:tabs>
            </w:pPr>
            <w:r>
              <w:tab/>
            </w:r>
            <w:r>
              <w:rPr>
                <w:rFonts w:ascii="Times New Roman" w:eastAsia="Times New Roman" w:hAnsi="Times New Roman" w:cs="Times New Roman"/>
                <w:b/>
                <w:sz w:val="20"/>
              </w:rPr>
              <w:t>0.16</w:t>
            </w:r>
            <w:r>
              <w:rPr>
                <w:rFonts w:ascii="Times New Roman" w:eastAsia="Times New Roman" w:hAnsi="Times New Roman" w:cs="Times New Roman"/>
                <w:b/>
                <w:sz w:val="20"/>
              </w:rPr>
              <w:tab/>
            </w:r>
            <w:r w:rsidR="00C871AA">
              <w:rPr>
                <w:rFonts w:ascii="Times New Roman" w:eastAsia="Times New Roman" w:hAnsi="Times New Roman" w:cs="Times New Roman"/>
                <w:sz w:val="20"/>
              </w:rPr>
              <w:t>213</w:t>
            </w:r>
          </w:p>
        </w:tc>
      </w:tr>
      <w:tr w:rsidR="003C7B6A">
        <w:trPr>
          <w:trHeight w:val="470"/>
        </w:trPr>
        <w:tc>
          <w:tcPr>
            <w:tcW w:w="6961" w:type="dxa"/>
            <w:tcBorders>
              <w:top w:val="nil"/>
              <w:left w:val="nil"/>
              <w:bottom w:val="nil"/>
              <w:right w:val="nil"/>
            </w:tcBorders>
            <w:vAlign w:val="center"/>
          </w:tcPr>
          <w:p w:rsidR="003C7B6A" w:rsidRDefault="00C871AA">
            <w:pPr>
              <w:tabs>
                <w:tab w:val="center" w:pos="6086"/>
              </w:tabs>
            </w:pPr>
            <w:r>
              <w:rPr>
                <w:rFonts w:ascii="Times New Roman" w:eastAsia="Times New Roman" w:hAnsi="Times New Roman" w:cs="Times New Roman"/>
                <w:sz w:val="20"/>
              </w:rPr>
              <w:t>APF CIVILIANS</w:t>
            </w:r>
            <w:r>
              <w:rPr>
                <w:rFonts w:ascii="Times New Roman" w:eastAsia="Times New Roman" w:hAnsi="Times New Roman" w:cs="Times New Roman"/>
                <w:sz w:val="20"/>
              </w:rPr>
              <w:tab/>
              <w:t>2,447</w:t>
            </w:r>
          </w:p>
        </w:tc>
        <w:tc>
          <w:tcPr>
            <w:tcW w:w="3050" w:type="dxa"/>
            <w:tcBorders>
              <w:top w:val="nil"/>
              <w:left w:val="nil"/>
              <w:bottom w:val="nil"/>
              <w:right w:val="nil"/>
            </w:tcBorders>
            <w:vAlign w:val="center"/>
          </w:tcPr>
          <w:p w:rsidR="003C7B6A" w:rsidRDefault="002069FC">
            <w:pPr>
              <w:tabs>
                <w:tab w:val="center" w:pos="932"/>
                <w:tab w:val="right" w:pos="3050"/>
              </w:tabs>
            </w:pPr>
            <w:r>
              <w:tab/>
            </w:r>
            <w:r>
              <w:rPr>
                <w:rFonts w:ascii="Times New Roman" w:eastAsia="Times New Roman" w:hAnsi="Times New Roman" w:cs="Times New Roman"/>
                <w:b/>
                <w:sz w:val="20"/>
              </w:rPr>
              <w:t>0.55</w:t>
            </w:r>
            <w:r>
              <w:rPr>
                <w:rFonts w:ascii="Times New Roman" w:eastAsia="Times New Roman" w:hAnsi="Times New Roman" w:cs="Times New Roman"/>
                <w:b/>
                <w:sz w:val="20"/>
              </w:rPr>
              <w:tab/>
            </w:r>
            <w:r w:rsidR="00C871AA">
              <w:rPr>
                <w:rFonts w:ascii="Times New Roman" w:eastAsia="Times New Roman" w:hAnsi="Times New Roman" w:cs="Times New Roman"/>
                <w:sz w:val="20"/>
              </w:rPr>
              <w:t>1,346</w:t>
            </w:r>
          </w:p>
        </w:tc>
      </w:tr>
      <w:tr w:rsidR="003C7B6A">
        <w:trPr>
          <w:trHeight w:val="353"/>
        </w:trPr>
        <w:tc>
          <w:tcPr>
            <w:tcW w:w="6961" w:type="dxa"/>
            <w:tcBorders>
              <w:top w:val="nil"/>
              <w:left w:val="nil"/>
              <w:bottom w:val="nil"/>
              <w:right w:val="nil"/>
            </w:tcBorders>
            <w:vAlign w:val="bottom"/>
          </w:tcPr>
          <w:p w:rsidR="003C7B6A" w:rsidRDefault="0039579F">
            <w:pPr>
              <w:tabs>
                <w:tab w:val="center" w:pos="6086"/>
              </w:tabs>
            </w:pPr>
            <w:r>
              <w:rPr>
                <w:rFonts w:ascii="Times New Roman" w:eastAsia="Times New Roman" w:hAnsi="Times New Roman" w:cs="Times New Roman"/>
                <w:sz w:val="20"/>
              </w:rPr>
              <w:t>OTHER CIVILIANS</w:t>
            </w:r>
            <w:r>
              <w:rPr>
                <w:rFonts w:ascii="Times New Roman" w:eastAsia="Times New Roman" w:hAnsi="Times New Roman" w:cs="Times New Roman"/>
                <w:sz w:val="20"/>
              </w:rPr>
              <w:tab/>
              <w:t>1,945</w:t>
            </w:r>
          </w:p>
        </w:tc>
        <w:tc>
          <w:tcPr>
            <w:tcW w:w="3050" w:type="dxa"/>
            <w:tcBorders>
              <w:top w:val="nil"/>
              <w:left w:val="nil"/>
              <w:bottom w:val="nil"/>
              <w:right w:val="nil"/>
            </w:tcBorders>
            <w:vAlign w:val="bottom"/>
          </w:tcPr>
          <w:p w:rsidR="003C7B6A" w:rsidRDefault="002069FC">
            <w:pPr>
              <w:tabs>
                <w:tab w:val="center" w:pos="932"/>
                <w:tab w:val="right" w:pos="3050"/>
              </w:tabs>
            </w:pPr>
            <w:r>
              <w:tab/>
            </w:r>
            <w:r>
              <w:rPr>
                <w:rFonts w:ascii="Times New Roman" w:eastAsia="Times New Roman" w:hAnsi="Times New Roman" w:cs="Times New Roman"/>
                <w:b/>
                <w:sz w:val="20"/>
              </w:rPr>
              <w:t>0.55</w:t>
            </w:r>
            <w:r>
              <w:rPr>
                <w:rFonts w:ascii="Times New Roman" w:eastAsia="Times New Roman" w:hAnsi="Times New Roman" w:cs="Times New Roman"/>
                <w:b/>
                <w:sz w:val="20"/>
              </w:rPr>
              <w:tab/>
            </w:r>
            <w:r w:rsidR="0039579F">
              <w:rPr>
                <w:rFonts w:ascii="Times New Roman" w:eastAsia="Times New Roman" w:hAnsi="Times New Roman" w:cs="Times New Roman"/>
                <w:sz w:val="20"/>
              </w:rPr>
              <w:t>1,070</w:t>
            </w:r>
          </w:p>
        </w:tc>
      </w:tr>
      <w:tr w:rsidR="003C7B6A">
        <w:trPr>
          <w:trHeight w:val="235"/>
        </w:trPr>
        <w:tc>
          <w:tcPr>
            <w:tcW w:w="6961" w:type="dxa"/>
            <w:tcBorders>
              <w:top w:val="nil"/>
              <w:left w:val="nil"/>
              <w:bottom w:val="nil"/>
              <w:right w:val="nil"/>
            </w:tcBorders>
          </w:tcPr>
          <w:p w:rsidR="003C7B6A" w:rsidRDefault="002069FC">
            <w:pPr>
              <w:ind w:right="597"/>
              <w:jc w:val="right"/>
            </w:pPr>
            <w:r>
              <w:rPr>
                <w:rFonts w:ascii="Times New Roman" w:eastAsia="Times New Roman" w:hAnsi="Times New Roman" w:cs="Times New Roman"/>
                <w:sz w:val="20"/>
              </w:rPr>
              <w:t>-------------------------</w:t>
            </w:r>
          </w:p>
        </w:tc>
        <w:tc>
          <w:tcPr>
            <w:tcW w:w="3050" w:type="dxa"/>
            <w:tcBorders>
              <w:top w:val="nil"/>
              <w:left w:val="nil"/>
              <w:bottom w:val="nil"/>
              <w:right w:val="nil"/>
            </w:tcBorders>
          </w:tcPr>
          <w:p w:rsidR="003C7B6A" w:rsidRDefault="002069FC">
            <w:pPr>
              <w:ind w:right="2"/>
              <w:jc w:val="right"/>
            </w:pPr>
            <w:r>
              <w:rPr>
                <w:rFonts w:ascii="Times New Roman" w:eastAsia="Times New Roman" w:hAnsi="Times New Roman" w:cs="Times New Roman"/>
                <w:sz w:val="20"/>
              </w:rPr>
              <w:t>---------------------------</w:t>
            </w:r>
          </w:p>
        </w:tc>
      </w:tr>
      <w:tr w:rsidR="003C7B6A">
        <w:trPr>
          <w:trHeight w:val="823"/>
        </w:trPr>
        <w:tc>
          <w:tcPr>
            <w:tcW w:w="6961" w:type="dxa"/>
            <w:tcBorders>
              <w:top w:val="nil"/>
              <w:left w:val="nil"/>
              <w:bottom w:val="nil"/>
              <w:right w:val="nil"/>
            </w:tcBorders>
          </w:tcPr>
          <w:p w:rsidR="003C7B6A" w:rsidRDefault="002069FC" w:rsidP="00C871AA">
            <w:pPr>
              <w:tabs>
                <w:tab w:val="center" w:pos="4269"/>
                <w:tab w:val="center" w:pos="6086"/>
              </w:tabs>
            </w:pPr>
            <w:r>
              <w:tab/>
            </w:r>
            <w:r w:rsidR="00C871AA">
              <w:rPr>
                <w:rFonts w:ascii="Times New Roman" w:eastAsia="Times New Roman" w:hAnsi="Times New Roman" w:cs="Times New Roman"/>
                <w:sz w:val="20"/>
              </w:rPr>
              <w:t>TOTAL:</w:t>
            </w:r>
            <w:r w:rsidR="00C871AA">
              <w:rPr>
                <w:rFonts w:ascii="Times New Roman" w:eastAsia="Times New Roman" w:hAnsi="Times New Roman" w:cs="Times New Roman"/>
                <w:sz w:val="20"/>
              </w:rPr>
              <w:tab/>
            </w:r>
            <w:r w:rsidR="0039579F">
              <w:rPr>
                <w:rFonts w:ascii="Times New Roman" w:eastAsia="Times New Roman" w:hAnsi="Times New Roman" w:cs="Times New Roman"/>
                <w:sz w:val="20"/>
              </w:rPr>
              <w:t>9,597</w:t>
            </w:r>
            <w:r w:rsidR="00CF2BC7">
              <w:rPr>
                <w:rFonts w:ascii="Times New Roman" w:eastAsia="Times New Roman" w:hAnsi="Times New Roman" w:cs="Times New Roman"/>
                <w:sz w:val="20"/>
              </w:rPr>
              <w:t xml:space="preserve">                              </w:t>
            </w:r>
          </w:p>
        </w:tc>
        <w:tc>
          <w:tcPr>
            <w:tcW w:w="3050" w:type="dxa"/>
            <w:tcBorders>
              <w:top w:val="nil"/>
              <w:left w:val="nil"/>
              <w:bottom w:val="nil"/>
              <w:right w:val="nil"/>
            </w:tcBorders>
          </w:tcPr>
          <w:p w:rsidR="003C7B6A" w:rsidRDefault="00CF2BC7" w:rsidP="00C871AA">
            <w:pPr>
              <w:ind w:right="68"/>
              <w:jc w:val="right"/>
            </w:pPr>
            <w:r>
              <w:rPr>
                <w:rFonts w:ascii="Times New Roman" w:eastAsia="Times New Roman" w:hAnsi="Times New Roman" w:cs="Times New Roman"/>
                <w:sz w:val="20"/>
              </w:rPr>
              <w:t xml:space="preserve">               </w:t>
            </w:r>
            <w:r w:rsidR="00C871AA">
              <w:rPr>
                <w:rFonts w:ascii="Times New Roman" w:eastAsia="Times New Roman" w:hAnsi="Times New Roman" w:cs="Times New Roman"/>
                <w:sz w:val="20"/>
              </w:rPr>
              <w:t>4</w:t>
            </w:r>
            <w:r w:rsidR="002069FC">
              <w:rPr>
                <w:rFonts w:ascii="Times New Roman" w:eastAsia="Times New Roman" w:hAnsi="Times New Roman" w:cs="Times New Roman"/>
                <w:sz w:val="20"/>
              </w:rPr>
              <w:t>,</w:t>
            </w:r>
            <w:r w:rsidR="0039579F">
              <w:rPr>
                <w:rFonts w:ascii="Times New Roman" w:eastAsia="Times New Roman" w:hAnsi="Times New Roman" w:cs="Times New Roman"/>
                <w:sz w:val="20"/>
              </w:rPr>
              <w:t>218</w:t>
            </w:r>
          </w:p>
        </w:tc>
      </w:tr>
      <w:tr w:rsidR="003C7B6A">
        <w:trPr>
          <w:trHeight w:val="1058"/>
        </w:trPr>
        <w:tc>
          <w:tcPr>
            <w:tcW w:w="6961" w:type="dxa"/>
            <w:tcBorders>
              <w:top w:val="nil"/>
              <w:left w:val="nil"/>
              <w:bottom w:val="nil"/>
              <w:right w:val="nil"/>
            </w:tcBorders>
            <w:vAlign w:val="bottom"/>
          </w:tcPr>
          <w:p w:rsidR="003C7B6A" w:rsidRDefault="002069FC">
            <w:r>
              <w:rPr>
                <w:rFonts w:ascii="Times New Roman" w:eastAsia="Times New Roman" w:hAnsi="Times New Roman" w:cs="Times New Roman"/>
                <w:sz w:val="20"/>
              </w:rPr>
              <w:t>ESTIMATED NUMBER OF INDIRECT JOBS CREATED:</w:t>
            </w:r>
          </w:p>
        </w:tc>
        <w:tc>
          <w:tcPr>
            <w:tcW w:w="3050" w:type="dxa"/>
            <w:tcBorders>
              <w:top w:val="nil"/>
              <w:left w:val="nil"/>
              <w:bottom w:val="nil"/>
              <w:right w:val="nil"/>
            </w:tcBorders>
            <w:vAlign w:val="bottom"/>
          </w:tcPr>
          <w:p w:rsidR="003C7B6A" w:rsidRPr="004A1B25" w:rsidRDefault="0039579F">
            <w:pPr>
              <w:ind w:left="723"/>
              <w:rPr>
                <w:b/>
              </w:rPr>
            </w:pPr>
            <w:r w:rsidRPr="004A1B25">
              <w:rPr>
                <w:rFonts w:ascii="Times New Roman" w:eastAsia="Times New Roman" w:hAnsi="Times New Roman" w:cs="Times New Roman"/>
                <w:b/>
                <w:sz w:val="20"/>
              </w:rPr>
              <w:t>4,218</w:t>
            </w:r>
          </w:p>
        </w:tc>
      </w:tr>
      <w:tr w:rsidR="003C7B6A">
        <w:trPr>
          <w:trHeight w:val="707"/>
        </w:trPr>
        <w:tc>
          <w:tcPr>
            <w:tcW w:w="6961" w:type="dxa"/>
            <w:tcBorders>
              <w:top w:val="nil"/>
              <w:left w:val="nil"/>
              <w:bottom w:val="nil"/>
              <w:right w:val="nil"/>
            </w:tcBorders>
            <w:vAlign w:val="center"/>
          </w:tcPr>
          <w:p w:rsidR="003C7B6A" w:rsidRDefault="002069FC">
            <w:r>
              <w:rPr>
                <w:rFonts w:ascii="Times New Roman" w:eastAsia="Times New Roman" w:hAnsi="Times New Roman" w:cs="Times New Roman"/>
                <w:sz w:val="20"/>
              </w:rPr>
              <w:t>AVERAGE ANNUAL PAY FOR THE LOCAL COMMUNITY:</w:t>
            </w:r>
          </w:p>
        </w:tc>
        <w:tc>
          <w:tcPr>
            <w:tcW w:w="3050" w:type="dxa"/>
            <w:tcBorders>
              <w:top w:val="nil"/>
              <w:left w:val="nil"/>
              <w:bottom w:val="nil"/>
              <w:right w:val="nil"/>
            </w:tcBorders>
            <w:vAlign w:val="center"/>
          </w:tcPr>
          <w:p w:rsidR="003C7B6A" w:rsidRDefault="00CF2BC7">
            <w:pPr>
              <w:ind w:left="454"/>
            </w:pPr>
            <w:r>
              <w:rPr>
                <w:rFonts w:ascii="Times New Roman" w:eastAsia="Times New Roman" w:hAnsi="Times New Roman" w:cs="Times New Roman"/>
                <w:b/>
                <w:sz w:val="20"/>
              </w:rPr>
              <w:t xml:space="preserve"> </w:t>
            </w:r>
            <w:r w:rsidR="00C871AA">
              <w:rPr>
                <w:rFonts w:ascii="Times New Roman" w:eastAsia="Times New Roman" w:hAnsi="Times New Roman" w:cs="Times New Roman"/>
                <w:b/>
                <w:sz w:val="20"/>
              </w:rPr>
              <w:t>$53,976</w:t>
            </w:r>
          </w:p>
        </w:tc>
      </w:tr>
      <w:tr w:rsidR="003C7B6A">
        <w:trPr>
          <w:trHeight w:val="442"/>
        </w:trPr>
        <w:tc>
          <w:tcPr>
            <w:tcW w:w="6961" w:type="dxa"/>
            <w:tcBorders>
              <w:top w:val="nil"/>
              <w:left w:val="nil"/>
              <w:bottom w:val="nil"/>
              <w:right w:val="nil"/>
            </w:tcBorders>
            <w:vAlign w:val="bottom"/>
          </w:tcPr>
          <w:p w:rsidR="003C7B6A" w:rsidRDefault="002069FC">
            <w:r>
              <w:rPr>
                <w:rFonts w:ascii="Times New Roman" w:eastAsia="Times New Roman" w:hAnsi="Times New Roman" w:cs="Times New Roman"/>
                <w:b/>
                <w:sz w:val="20"/>
              </w:rPr>
              <w:t>ESTIMATED ANNUAL DOLLAR VALUE OF JOBS CREATED:</w:t>
            </w:r>
          </w:p>
        </w:tc>
        <w:tc>
          <w:tcPr>
            <w:tcW w:w="3050" w:type="dxa"/>
            <w:tcBorders>
              <w:top w:val="nil"/>
              <w:left w:val="nil"/>
              <w:bottom w:val="nil"/>
              <w:right w:val="nil"/>
            </w:tcBorders>
            <w:vAlign w:val="bottom"/>
          </w:tcPr>
          <w:p w:rsidR="003C7B6A" w:rsidRDefault="00CF2BC7">
            <w:r>
              <w:rPr>
                <w:rFonts w:ascii="Times New Roman" w:eastAsia="Times New Roman" w:hAnsi="Times New Roman" w:cs="Times New Roman"/>
                <w:b/>
                <w:sz w:val="20"/>
              </w:rPr>
              <w:t xml:space="preserve"> </w:t>
            </w:r>
            <w:r w:rsidR="0039579F">
              <w:rPr>
                <w:rFonts w:ascii="Times New Roman" w:eastAsia="Times New Roman" w:hAnsi="Times New Roman" w:cs="Times New Roman"/>
                <w:b/>
                <w:sz w:val="20"/>
              </w:rPr>
              <w:t>$227,670,768</w:t>
            </w:r>
          </w:p>
        </w:tc>
      </w:tr>
    </w:tbl>
    <w:p w:rsidR="003C7B6A" w:rsidRDefault="002069FC">
      <w:pPr>
        <w:spacing w:after="12"/>
        <w:ind w:left="-5" w:hanging="10"/>
      </w:pPr>
      <w:r>
        <w:rPr>
          <w:rFonts w:ascii="Times New Roman" w:eastAsia="Times New Roman" w:hAnsi="Times New Roman" w:cs="Times New Roman"/>
          <w:sz w:val="20"/>
        </w:rPr>
        <w:t>Data Sources:</w:t>
      </w:r>
    </w:p>
    <w:p w:rsidR="003C7B6A" w:rsidRDefault="002069FC">
      <w:pPr>
        <w:tabs>
          <w:tab w:val="center" w:pos="5543"/>
        </w:tabs>
        <w:spacing w:after="12"/>
        <w:ind w:left="-15"/>
      </w:pPr>
      <w:r>
        <w:rPr>
          <w:rFonts w:ascii="Times New Roman" w:eastAsia="Times New Roman" w:hAnsi="Times New Roman" w:cs="Times New Roman"/>
          <w:sz w:val="20"/>
        </w:rPr>
        <w:t xml:space="preserve">  Multipliers:</w:t>
      </w:r>
      <w:r>
        <w:rPr>
          <w:rFonts w:ascii="Times New Roman" w:eastAsia="Times New Roman" w:hAnsi="Times New Roman" w:cs="Times New Roman"/>
          <w:sz w:val="20"/>
        </w:rPr>
        <w:tab/>
        <w:t>LMI Economic Impact Database, Installations and Indirect/Induced Job Multipliers, Feb 95</w:t>
      </w:r>
    </w:p>
    <w:p w:rsidR="003C7B6A" w:rsidRDefault="002069FC">
      <w:pPr>
        <w:tabs>
          <w:tab w:val="center" w:pos="4653"/>
        </w:tabs>
        <w:spacing w:after="12"/>
        <w:ind w:left="-15"/>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Avg</w:t>
      </w:r>
      <w:proofErr w:type="spellEnd"/>
      <w:r>
        <w:rPr>
          <w:rFonts w:ascii="Times New Roman" w:eastAsia="Times New Roman" w:hAnsi="Times New Roman" w:cs="Times New Roman"/>
          <w:sz w:val="20"/>
        </w:rPr>
        <w:t xml:space="preserve"> Annual Pay:</w:t>
      </w:r>
      <w:r>
        <w:rPr>
          <w:rFonts w:ascii="Times New Roman" w:eastAsia="Times New Roman" w:hAnsi="Times New Roman" w:cs="Times New Roman"/>
          <w:sz w:val="20"/>
        </w:rPr>
        <w:tab/>
      </w:r>
      <w:r w:rsidRPr="0039579F">
        <w:rPr>
          <w:rFonts w:ascii="Times New Roman" w:eastAsia="Times New Roman" w:hAnsi="Times New Roman" w:cs="Times New Roman"/>
          <w:sz w:val="20"/>
        </w:rPr>
        <w:t>US Department of labor - BL</w:t>
      </w:r>
      <w:r w:rsidR="0039579F" w:rsidRPr="0039579F">
        <w:rPr>
          <w:rFonts w:ascii="Times New Roman" w:eastAsia="Times New Roman" w:hAnsi="Times New Roman" w:cs="Times New Roman"/>
          <w:sz w:val="20"/>
        </w:rPr>
        <w:t>S data for El Paso County, CO Q4 2019</w:t>
      </w:r>
    </w:p>
    <w:p w:rsidR="0039579F" w:rsidRDefault="0039579F">
      <w:pPr>
        <w:tabs>
          <w:tab w:val="center" w:pos="4653"/>
        </w:tabs>
        <w:spacing w:after="12"/>
        <w:ind w:left="-15"/>
        <w:rPr>
          <w:rFonts w:ascii="Times New Roman" w:eastAsia="Times New Roman" w:hAnsi="Times New Roman" w:cs="Times New Roman"/>
          <w:sz w:val="20"/>
        </w:rPr>
      </w:pPr>
    </w:p>
    <w:p w:rsidR="0039579F" w:rsidRDefault="0039579F">
      <w:pPr>
        <w:tabs>
          <w:tab w:val="center" w:pos="4653"/>
        </w:tabs>
        <w:spacing w:after="12"/>
        <w:ind w:left="-15"/>
        <w:rPr>
          <w:rFonts w:ascii="Times New Roman" w:eastAsia="Times New Roman" w:hAnsi="Times New Roman" w:cs="Times New Roman"/>
          <w:sz w:val="20"/>
        </w:rPr>
      </w:pPr>
    </w:p>
    <w:p w:rsidR="0039579F" w:rsidRDefault="0039579F">
      <w:pPr>
        <w:tabs>
          <w:tab w:val="center" w:pos="4653"/>
        </w:tabs>
        <w:spacing w:after="12"/>
        <w:ind w:left="-15"/>
        <w:rPr>
          <w:rFonts w:ascii="Times New Roman" w:eastAsia="Times New Roman" w:hAnsi="Times New Roman" w:cs="Times New Roman"/>
          <w:sz w:val="20"/>
        </w:rPr>
      </w:pPr>
    </w:p>
    <w:p w:rsidR="0039579F" w:rsidRDefault="0039579F">
      <w:pPr>
        <w:tabs>
          <w:tab w:val="center" w:pos="4653"/>
        </w:tabs>
        <w:spacing w:after="12"/>
        <w:ind w:left="-15"/>
        <w:rPr>
          <w:rFonts w:ascii="Times New Roman" w:eastAsia="Times New Roman" w:hAnsi="Times New Roman" w:cs="Times New Roman"/>
          <w:sz w:val="20"/>
        </w:rPr>
      </w:pPr>
    </w:p>
    <w:p w:rsidR="0039579F" w:rsidRDefault="0039579F">
      <w:pPr>
        <w:tabs>
          <w:tab w:val="center" w:pos="4653"/>
        </w:tabs>
        <w:spacing w:after="12"/>
        <w:ind w:left="-15"/>
        <w:rPr>
          <w:rFonts w:ascii="Times New Roman" w:eastAsia="Times New Roman" w:hAnsi="Times New Roman" w:cs="Times New Roman"/>
          <w:sz w:val="20"/>
        </w:rPr>
      </w:pPr>
    </w:p>
    <w:p w:rsidR="0039579F" w:rsidRDefault="0039579F">
      <w:pPr>
        <w:tabs>
          <w:tab w:val="center" w:pos="4653"/>
        </w:tabs>
        <w:spacing w:after="12"/>
        <w:ind w:left="-15"/>
        <w:rPr>
          <w:rFonts w:ascii="Times New Roman" w:eastAsia="Times New Roman" w:hAnsi="Times New Roman" w:cs="Times New Roman"/>
          <w:sz w:val="20"/>
        </w:rPr>
      </w:pPr>
    </w:p>
    <w:p w:rsidR="0039579F" w:rsidRDefault="0039579F">
      <w:pPr>
        <w:tabs>
          <w:tab w:val="center" w:pos="4653"/>
        </w:tabs>
        <w:spacing w:after="12"/>
        <w:ind w:left="-15"/>
        <w:rPr>
          <w:rFonts w:ascii="Times New Roman" w:eastAsia="Times New Roman" w:hAnsi="Times New Roman" w:cs="Times New Roman"/>
          <w:sz w:val="20"/>
        </w:rPr>
      </w:pPr>
    </w:p>
    <w:p w:rsidR="0039579F" w:rsidRDefault="0039579F">
      <w:pPr>
        <w:tabs>
          <w:tab w:val="center" w:pos="4653"/>
        </w:tabs>
        <w:spacing w:after="12"/>
        <w:ind w:left="-15"/>
        <w:rPr>
          <w:rFonts w:ascii="Times New Roman" w:eastAsia="Times New Roman" w:hAnsi="Times New Roman" w:cs="Times New Roman"/>
          <w:sz w:val="20"/>
        </w:rPr>
      </w:pPr>
    </w:p>
    <w:p w:rsidR="0039579F" w:rsidRDefault="0039579F">
      <w:pPr>
        <w:tabs>
          <w:tab w:val="center" w:pos="4653"/>
        </w:tabs>
        <w:spacing w:after="12"/>
        <w:ind w:left="-15"/>
        <w:rPr>
          <w:rFonts w:ascii="Times New Roman" w:eastAsia="Times New Roman" w:hAnsi="Times New Roman" w:cs="Times New Roman"/>
          <w:sz w:val="20"/>
        </w:rPr>
      </w:pPr>
    </w:p>
    <w:p w:rsidR="0039579F" w:rsidRDefault="0039579F">
      <w:pPr>
        <w:tabs>
          <w:tab w:val="center" w:pos="4653"/>
        </w:tabs>
        <w:spacing w:after="12"/>
        <w:ind w:left="-15"/>
        <w:rPr>
          <w:rFonts w:ascii="Times New Roman" w:eastAsia="Times New Roman" w:hAnsi="Times New Roman" w:cs="Times New Roman"/>
          <w:sz w:val="20"/>
        </w:rPr>
      </w:pPr>
    </w:p>
    <w:p w:rsidR="0039579F" w:rsidRDefault="0039579F">
      <w:pPr>
        <w:tabs>
          <w:tab w:val="center" w:pos="4653"/>
        </w:tabs>
        <w:spacing w:after="12"/>
        <w:ind w:left="-15"/>
      </w:pPr>
    </w:p>
    <w:p w:rsidR="004A3131" w:rsidRDefault="004A3131" w:rsidP="004A3131">
      <w:pPr>
        <w:spacing w:after="0"/>
      </w:pPr>
      <w:r>
        <w:rPr>
          <w:rFonts w:ascii="Times New Roman" w:eastAsia="Times New Roman" w:hAnsi="Times New Roman" w:cs="Times New Roman"/>
          <w:b/>
          <w:sz w:val="20"/>
        </w:rPr>
        <w:lastRenderedPageBreak/>
        <w:t xml:space="preserve">TABLE </w:t>
      </w:r>
      <w:r>
        <w:fldChar w:fldCharType="begin"/>
      </w:r>
      <w:r>
        <w:instrText xml:space="preserve"> PAGE   \* MERGEFORMAT </w:instrText>
      </w:r>
      <w:r>
        <w:fldChar w:fldCharType="separate"/>
      </w:r>
      <w:r w:rsidRPr="004A3131">
        <w:rPr>
          <w:rFonts w:ascii="Times New Roman" w:eastAsia="Times New Roman" w:hAnsi="Times New Roman" w:cs="Times New Roman"/>
          <w:b/>
          <w:noProof/>
          <w:sz w:val="20"/>
        </w:rPr>
        <w:t>5</w:t>
      </w:r>
      <w:r>
        <w:rPr>
          <w:rFonts w:ascii="Times New Roman" w:eastAsia="Times New Roman" w:hAnsi="Times New Roman" w:cs="Times New Roman"/>
          <w:b/>
          <w:sz w:val="20"/>
        </w:rPr>
        <w:fldChar w:fldCharType="end"/>
      </w:r>
    </w:p>
    <w:p w:rsidR="003C7B6A" w:rsidRDefault="002069FC">
      <w:pPr>
        <w:spacing w:after="244"/>
      </w:pPr>
      <w:r>
        <w:rPr>
          <w:rFonts w:ascii="Times New Roman" w:eastAsia="Times New Roman" w:hAnsi="Times New Roman" w:cs="Times New Roman"/>
          <w:b/>
          <w:sz w:val="20"/>
          <w:u w:val="single" w:color="000000"/>
        </w:rPr>
        <w:t>TOTAL ANNUAL ECONOMIC IMPACT ESTIMATE</w:t>
      </w:r>
    </w:p>
    <w:p w:rsidR="003C7B6A" w:rsidRDefault="002069FC">
      <w:pPr>
        <w:tabs>
          <w:tab w:val="center" w:pos="2326"/>
        </w:tabs>
        <w:spacing w:after="715" w:line="265" w:lineRule="auto"/>
      </w:pPr>
      <w:r>
        <w:rPr>
          <w:rFonts w:ascii="Times New Roman" w:eastAsia="Times New Roman" w:hAnsi="Times New Roman" w:cs="Times New Roman"/>
          <w:sz w:val="20"/>
        </w:rPr>
        <w:t>As of:</w:t>
      </w:r>
      <w:r>
        <w:rPr>
          <w:rFonts w:ascii="Times New Roman" w:eastAsia="Times New Roman" w:hAnsi="Times New Roman" w:cs="Times New Roman"/>
          <w:sz w:val="20"/>
        </w:rPr>
        <w:tab/>
      </w:r>
      <w:r w:rsidR="000A3E48" w:rsidRPr="000A3E48">
        <w:rPr>
          <w:rFonts w:ascii="Times New Roman" w:eastAsia="Times New Roman" w:hAnsi="Times New Roman" w:cs="Times New Roman"/>
          <w:sz w:val="20"/>
        </w:rPr>
        <w:t>30 July 2020</w:t>
      </w:r>
    </w:p>
    <w:p w:rsidR="003C7B6A" w:rsidRDefault="00C871AA">
      <w:pPr>
        <w:tabs>
          <w:tab w:val="center" w:pos="7512"/>
        </w:tabs>
        <w:spacing w:after="245" w:line="265" w:lineRule="auto"/>
      </w:pPr>
      <w:r>
        <w:rPr>
          <w:rFonts w:ascii="Times New Roman" w:eastAsia="Times New Roman" w:hAnsi="Times New Roman" w:cs="Times New Roman"/>
          <w:sz w:val="20"/>
        </w:rPr>
        <w:t>ANNUAL PAYROLL:</w:t>
      </w:r>
      <w:r>
        <w:rPr>
          <w:rFonts w:ascii="Times New Roman" w:eastAsia="Times New Roman" w:hAnsi="Times New Roman" w:cs="Times New Roman"/>
          <w:sz w:val="20"/>
        </w:rPr>
        <w:tab/>
        <w:t>$570,151,582</w:t>
      </w:r>
    </w:p>
    <w:p w:rsidR="003C7B6A" w:rsidRDefault="002069FC">
      <w:pPr>
        <w:tabs>
          <w:tab w:val="center" w:pos="2204"/>
          <w:tab w:val="center" w:pos="5757"/>
        </w:tabs>
        <w:spacing w:after="9" w:line="265" w:lineRule="auto"/>
      </w:pPr>
      <w:r>
        <w:tab/>
      </w:r>
      <w:r w:rsidR="00C871AA">
        <w:rPr>
          <w:rFonts w:ascii="Times New Roman" w:eastAsia="Times New Roman" w:hAnsi="Times New Roman" w:cs="Times New Roman"/>
          <w:sz w:val="20"/>
        </w:rPr>
        <w:t>Military</w:t>
      </w:r>
      <w:r w:rsidR="00C871AA">
        <w:rPr>
          <w:rFonts w:ascii="Times New Roman" w:eastAsia="Times New Roman" w:hAnsi="Times New Roman" w:cs="Times New Roman"/>
          <w:sz w:val="20"/>
        </w:rPr>
        <w:tab/>
        <w:t>$341,007,092</w:t>
      </w:r>
    </w:p>
    <w:p w:rsidR="003C7B6A" w:rsidRDefault="002069FC">
      <w:pPr>
        <w:tabs>
          <w:tab w:val="center" w:pos="2524"/>
          <w:tab w:val="center" w:pos="5757"/>
        </w:tabs>
        <w:spacing w:after="9" w:line="265" w:lineRule="auto"/>
      </w:pPr>
      <w:r>
        <w:tab/>
      </w:r>
      <w:r>
        <w:rPr>
          <w:rFonts w:ascii="Times New Roman" w:eastAsia="Times New Roman" w:hAnsi="Times New Roman" w:cs="Times New Roman"/>
          <w:sz w:val="20"/>
        </w:rPr>
        <w:t>Federal C</w:t>
      </w:r>
      <w:r w:rsidR="00C871AA">
        <w:rPr>
          <w:rFonts w:ascii="Times New Roman" w:eastAsia="Times New Roman" w:hAnsi="Times New Roman" w:cs="Times New Roman"/>
          <w:sz w:val="20"/>
        </w:rPr>
        <w:t>ivilian</w:t>
      </w:r>
      <w:r w:rsidR="00C871AA">
        <w:rPr>
          <w:rFonts w:ascii="Times New Roman" w:eastAsia="Times New Roman" w:hAnsi="Times New Roman" w:cs="Times New Roman"/>
          <w:sz w:val="20"/>
        </w:rPr>
        <w:tab/>
        <w:t>$215,611,397</w:t>
      </w:r>
    </w:p>
    <w:p w:rsidR="003C7B6A" w:rsidRDefault="002069FC">
      <w:pPr>
        <w:tabs>
          <w:tab w:val="center" w:pos="2452"/>
          <w:tab w:val="center" w:pos="5808"/>
        </w:tabs>
        <w:spacing w:after="480" w:line="265" w:lineRule="auto"/>
      </w:pPr>
      <w:r>
        <w:tab/>
      </w:r>
      <w:r w:rsidR="00C871AA">
        <w:t xml:space="preserve">                                      </w:t>
      </w:r>
      <w:r w:rsidR="00C871AA">
        <w:rPr>
          <w:rFonts w:ascii="Times New Roman" w:eastAsia="Times New Roman" w:hAnsi="Times New Roman" w:cs="Times New Roman"/>
          <w:sz w:val="20"/>
        </w:rPr>
        <w:t xml:space="preserve">Other Civilian                                            </w:t>
      </w:r>
      <w:r w:rsidR="00452E59">
        <w:rPr>
          <w:rFonts w:ascii="Times New Roman" w:eastAsia="Times New Roman" w:hAnsi="Times New Roman" w:cs="Times New Roman"/>
          <w:sz w:val="20"/>
        </w:rPr>
        <w:t xml:space="preserve"> </w:t>
      </w:r>
      <w:r w:rsidR="00C871AA">
        <w:rPr>
          <w:rFonts w:ascii="Times New Roman" w:eastAsia="Times New Roman" w:hAnsi="Times New Roman" w:cs="Times New Roman"/>
          <w:sz w:val="20"/>
        </w:rPr>
        <w:t>$13,533,093</w:t>
      </w:r>
    </w:p>
    <w:p w:rsidR="003C7B6A" w:rsidRDefault="00C871AA">
      <w:pPr>
        <w:tabs>
          <w:tab w:val="center" w:pos="7512"/>
        </w:tabs>
        <w:spacing w:after="480" w:line="265" w:lineRule="auto"/>
      </w:pPr>
      <w:r>
        <w:rPr>
          <w:rFonts w:ascii="Times New Roman" w:eastAsia="Times New Roman" w:hAnsi="Times New Roman" w:cs="Times New Roman"/>
          <w:sz w:val="20"/>
        </w:rPr>
        <w:t>ANNUAL EXPENDITURES:</w:t>
      </w:r>
      <w:r>
        <w:rPr>
          <w:rFonts w:ascii="Times New Roman" w:eastAsia="Times New Roman" w:hAnsi="Times New Roman" w:cs="Times New Roman"/>
          <w:sz w:val="20"/>
        </w:rPr>
        <w:tab/>
        <w:t>$533,840,852</w:t>
      </w:r>
    </w:p>
    <w:p w:rsidR="003C7B6A" w:rsidRDefault="002069FC">
      <w:pPr>
        <w:tabs>
          <w:tab w:val="center" w:pos="7512"/>
        </w:tabs>
        <w:spacing w:after="245" w:line="265" w:lineRule="auto"/>
      </w:pPr>
      <w:r>
        <w:rPr>
          <w:rFonts w:ascii="Times New Roman" w:eastAsia="Times New Roman" w:hAnsi="Times New Roman" w:cs="Times New Roman"/>
          <w:sz w:val="20"/>
        </w:rPr>
        <w:t>ESTIMATED ANNUAL DO</w:t>
      </w:r>
      <w:r w:rsidR="00C871AA">
        <w:rPr>
          <w:rFonts w:ascii="Times New Roman" w:eastAsia="Times New Roman" w:hAnsi="Times New Roman" w:cs="Times New Roman"/>
          <w:sz w:val="20"/>
        </w:rPr>
        <w:t>LLAR VAL</w:t>
      </w:r>
      <w:r w:rsidR="0039579F">
        <w:rPr>
          <w:rFonts w:ascii="Times New Roman" w:eastAsia="Times New Roman" w:hAnsi="Times New Roman" w:cs="Times New Roman"/>
          <w:sz w:val="20"/>
        </w:rPr>
        <w:t>UE OF JOBS CREATED:</w:t>
      </w:r>
      <w:r w:rsidR="0039579F">
        <w:rPr>
          <w:rFonts w:ascii="Times New Roman" w:eastAsia="Times New Roman" w:hAnsi="Times New Roman" w:cs="Times New Roman"/>
          <w:sz w:val="20"/>
        </w:rPr>
        <w:tab/>
        <w:t>$227,670,768</w:t>
      </w:r>
    </w:p>
    <w:p w:rsidR="003C7B6A" w:rsidRDefault="002069FC">
      <w:pPr>
        <w:tabs>
          <w:tab w:val="center" w:pos="3153"/>
          <w:tab w:val="center" w:pos="6153"/>
        </w:tabs>
        <w:spacing w:after="9" w:line="265" w:lineRule="auto"/>
      </w:pPr>
      <w:r>
        <w:tab/>
      </w:r>
      <w:r>
        <w:rPr>
          <w:rFonts w:ascii="Times New Roman" w:eastAsia="Times New Roman" w:hAnsi="Times New Roman" w:cs="Times New Roman"/>
          <w:sz w:val="20"/>
        </w:rPr>
        <w:t>Estim</w:t>
      </w:r>
      <w:r w:rsidR="0039579F">
        <w:rPr>
          <w:rFonts w:ascii="Times New Roman" w:eastAsia="Times New Roman" w:hAnsi="Times New Roman" w:cs="Times New Roman"/>
          <w:sz w:val="20"/>
        </w:rPr>
        <w:t>ated Indirect Jobs Created</w:t>
      </w:r>
      <w:r w:rsidR="0039579F">
        <w:rPr>
          <w:rFonts w:ascii="Times New Roman" w:eastAsia="Times New Roman" w:hAnsi="Times New Roman" w:cs="Times New Roman"/>
          <w:sz w:val="20"/>
        </w:rPr>
        <w:tab/>
        <w:t>4,218</w:t>
      </w:r>
    </w:p>
    <w:p w:rsidR="003C7B6A" w:rsidRDefault="002069FC">
      <w:pPr>
        <w:tabs>
          <w:tab w:val="center" w:pos="2710"/>
          <w:tab w:val="center" w:pos="5985"/>
        </w:tabs>
        <w:spacing w:after="220" w:line="265" w:lineRule="auto"/>
      </w:pPr>
      <w:r>
        <w:tab/>
      </w:r>
      <w:r w:rsidR="00C871AA">
        <w:rPr>
          <w:rFonts w:ascii="Times New Roman" w:eastAsia="Times New Roman" w:hAnsi="Times New Roman" w:cs="Times New Roman"/>
          <w:sz w:val="20"/>
        </w:rPr>
        <w:t>Average Annual Pay</w:t>
      </w:r>
      <w:r w:rsidR="00C871AA">
        <w:rPr>
          <w:rFonts w:ascii="Times New Roman" w:eastAsia="Times New Roman" w:hAnsi="Times New Roman" w:cs="Times New Roman"/>
          <w:sz w:val="20"/>
        </w:rPr>
        <w:tab/>
      </w:r>
      <w:r w:rsidR="0039579F">
        <w:rPr>
          <w:rFonts w:ascii="Times New Roman" w:eastAsia="Times New Roman" w:hAnsi="Times New Roman" w:cs="Times New Roman"/>
          <w:sz w:val="20"/>
        </w:rPr>
        <w:t xml:space="preserve">   </w:t>
      </w:r>
      <w:r w:rsidR="00C871AA">
        <w:rPr>
          <w:rFonts w:ascii="Times New Roman" w:eastAsia="Times New Roman" w:hAnsi="Times New Roman" w:cs="Times New Roman"/>
          <w:sz w:val="20"/>
        </w:rPr>
        <w:t>$53,976</w:t>
      </w:r>
    </w:p>
    <w:p w:rsidR="003C7B6A" w:rsidRDefault="002069FC">
      <w:pPr>
        <w:spacing w:after="12"/>
        <w:ind w:right="2105"/>
        <w:jc w:val="right"/>
      </w:pPr>
      <w:r>
        <w:rPr>
          <w:rFonts w:ascii="Times New Roman" w:eastAsia="Times New Roman" w:hAnsi="Times New Roman" w:cs="Times New Roman"/>
          <w:sz w:val="20"/>
        </w:rPr>
        <w:t>-------------------------</w:t>
      </w:r>
    </w:p>
    <w:p w:rsidR="003C7B6A" w:rsidRDefault="002069FC">
      <w:pPr>
        <w:tabs>
          <w:tab w:val="center" w:pos="3847"/>
          <w:tab w:val="center" w:pos="7436"/>
        </w:tabs>
        <w:spacing w:after="0"/>
      </w:pPr>
      <w:r>
        <w:tab/>
      </w:r>
      <w:r w:rsidR="0039579F">
        <w:rPr>
          <w:rFonts w:ascii="Times New Roman" w:eastAsia="Times New Roman" w:hAnsi="Times New Roman" w:cs="Times New Roman"/>
          <w:b/>
          <w:sz w:val="20"/>
        </w:rPr>
        <w:t>GRAND TOTAL:</w:t>
      </w:r>
      <w:r w:rsidR="0039579F">
        <w:rPr>
          <w:rFonts w:ascii="Times New Roman" w:eastAsia="Times New Roman" w:hAnsi="Times New Roman" w:cs="Times New Roman"/>
          <w:b/>
          <w:sz w:val="20"/>
        </w:rPr>
        <w:tab/>
        <w:t>$1,331,663,202</w:t>
      </w:r>
      <w:r>
        <w:br w:type="page"/>
      </w:r>
    </w:p>
    <w:p w:rsidR="003C7B6A" w:rsidRDefault="002069FC">
      <w:pPr>
        <w:tabs>
          <w:tab w:val="center" w:pos="5205"/>
          <w:tab w:val="right" w:pos="10224"/>
        </w:tabs>
        <w:spacing w:after="35"/>
      </w:pPr>
      <w:r>
        <w:lastRenderedPageBreak/>
        <w:tab/>
      </w:r>
      <w:r>
        <w:rPr>
          <w:rFonts w:ascii="Times New Roman" w:eastAsia="Times New Roman" w:hAnsi="Times New Roman" w:cs="Times New Roman"/>
          <w:b/>
          <w:sz w:val="24"/>
        </w:rPr>
        <w:t xml:space="preserve">Variances </w:t>
      </w:r>
      <w:proofErr w:type="gramStart"/>
      <w:r>
        <w:rPr>
          <w:rFonts w:ascii="Times New Roman" w:eastAsia="Times New Roman" w:hAnsi="Times New Roman" w:cs="Times New Roman"/>
          <w:b/>
          <w:sz w:val="24"/>
        </w:rPr>
        <w:t>Between</w:t>
      </w:r>
      <w:proofErr w:type="gramEnd"/>
      <w:r w:rsidR="00E31B77">
        <w:rPr>
          <w:rFonts w:ascii="Times New Roman" w:eastAsia="Times New Roman" w:hAnsi="Times New Roman" w:cs="Times New Roman"/>
          <w:b/>
          <w:sz w:val="24"/>
        </w:rPr>
        <w:t xml:space="preserve"> FY18 and FY19</w:t>
      </w:r>
      <w:r>
        <w:rPr>
          <w:rFonts w:ascii="Times New Roman" w:eastAsia="Times New Roman" w:hAnsi="Times New Roman" w:cs="Times New Roman"/>
          <w:b/>
          <w:sz w:val="24"/>
        </w:rPr>
        <w:t xml:space="preserve"> Statistics</w:t>
      </w:r>
      <w:r>
        <w:rPr>
          <w:rFonts w:ascii="Times New Roman" w:eastAsia="Times New Roman" w:hAnsi="Times New Roman" w:cs="Times New Roman"/>
          <w:b/>
          <w:sz w:val="24"/>
        </w:rPr>
        <w:tab/>
      </w:r>
      <w:r w:rsidR="004B26D8">
        <w:rPr>
          <w:rFonts w:ascii="Times New Roman" w:eastAsia="Times New Roman" w:hAnsi="Times New Roman" w:cs="Times New Roman"/>
          <w:sz w:val="20"/>
        </w:rPr>
        <w:t>7/30/20</w:t>
      </w:r>
    </w:p>
    <w:tbl>
      <w:tblPr>
        <w:tblStyle w:val="TableGrid"/>
        <w:tblW w:w="11191" w:type="dxa"/>
        <w:tblInd w:w="-467" w:type="dxa"/>
        <w:tblCellMar>
          <w:top w:w="38" w:type="dxa"/>
          <w:left w:w="38" w:type="dxa"/>
          <w:bottom w:w="30" w:type="dxa"/>
          <w:right w:w="31" w:type="dxa"/>
        </w:tblCellMar>
        <w:tblLook w:val="04A0" w:firstRow="1" w:lastRow="0" w:firstColumn="1" w:lastColumn="0" w:noHBand="0" w:noVBand="1"/>
      </w:tblPr>
      <w:tblGrid>
        <w:gridCol w:w="4772"/>
        <w:gridCol w:w="1620"/>
        <w:gridCol w:w="1351"/>
        <w:gridCol w:w="1726"/>
        <w:gridCol w:w="1722"/>
      </w:tblGrid>
      <w:tr w:rsidR="003C7B6A">
        <w:trPr>
          <w:trHeight w:val="390"/>
        </w:trPr>
        <w:tc>
          <w:tcPr>
            <w:tcW w:w="4772" w:type="dxa"/>
            <w:tcBorders>
              <w:top w:val="single" w:sz="8" w:space="0" w:color="000000"/>
              <w:left w:val="single" w:sz="8" w:space="0" w:color="000000"/>
              <w:bottom w:val="single" w:sz="2" w:space="0" w:color="000000"/>
              <w:right w:val="single" w:sz="2" w:space="0" w:color="000000"/>
            </w:tcBorders>
            <w:vAlign w:val="bottom"/>
          </w:tcPr>
          <w:p w:rsidR="003C7B6A" w:rsidRDefault="002069FC">
            <w:pPr>
              <w:ind w:right="6"/>
              <w:jc w:val="center"/>
            </w:pPr>
            <w:r>
              <w:rPr>
                <w:rFonts w:ascii="Times New Roman" w:eastAsia="Times New Roman" w:hAnsi="Times New Roman" w:cs="Times New Roman"/>
                <w:b/>
              </w:rPr>
              <w:t>Category</w:t>
            </w:r>
          </w:p>
        </w:tc>
        <w:tc>
          <w:tcPr>
            <w:tcW w:w="1620" w:type="dxa"/>
            <w:tcBorders>
              <w:top w:val="single" w:sz="8" w:space="0" w:color="000000"/>
              <w:left w:val="single" w:sz="2" w:space="0" w:color="000000"/>
              <w:bottom w:val="single" w:sz="2" w:space="0" w:color="000000"/>
              <w:right w:val="single" w:sz="2" w:space="0" w:color="000000"/>
            </w:tcBorders>
            <w:vAlign w:val="bottom"/>
          </w:tcPr>
          <w:p w:rsidR="003C7B6A" w:rsidRDefault="002069FC">
            <w:pPr>
              <w:ind w:left="40"/>
              <w:jc w:val="both"/>
            </w:pPr>
            <w:r>
              <w:rPr>
                <w:rFonts w:ascii="Times New Roman" w:eastAsia="Times New Roman" w:hAnsi="Times New Roman" w:cs="Times New Roman"/>
                <w:b/>
              </w:rPr>
              <w:t>Variance (+) (-)</w:t>
            </w:r>
          </w:p>
        </w:tc>
        <w:tc>
          <w:tcPr>
            <w:tcW w:w="1351" w:type="dxa"/>
            <w:tcBorders>
              <w:top w:val="single" w:sz="8" w:space="0" w:color="000000"/>
              <w:left w:val="single" w:sz="2" w:space="0" w:color="000000"/>
              <w:bottom w:val="single" w:sz="2" w:space="0" w:color="000000"/>
              <w:right w:val="single" w:sz="2" w:space="0" w:color="000000"/>
            </w:tcBorders>
            <w:vAlign w:val="bottom"/>
          </w:tcPr>
          <w:p w:rsidR="003C7B6A" w:rsidRDefault="002069FC">
            <w:pPr>
              <w:ind w:left="114"/>
            </w:pPr>
            <w:r>
              <w:rPr>
                <w:rFonts w:ascii="Times New Roman" w:eastAsia="Times New Roman" w:hAnsi="Times New Roman" w:cs="Times New Roman"/>
                <w:b/>
              </w:rPr>
              <w:t>Percentage</w:t>
            </w:r>
          </w:p>
        </w:tc>
        <w:tc>
          <w:tcPr>
            <w:tcW w:w="1726" w:type="dxa"/>
            <w:tcBorders>
              <w:top w:val="single" w:sz="8" w:space="0" w:color="000000"/>
              <w:left w:val="single" w:sz="2" w:space="0" w:color="000000"/>
              <w:bottom w:val="single" w:sz="2" w:space="0" w:color="000000"/>
              <w:right w:val="single" w:sz="2" w:space="0" w:color="000000"/>
            </w:tcBorders>
            <w:vAlign w:val="bottom"/>
          </w:tcPr>
          <w:p w:rsidR="003C7B6A" w:rsidRDefault="00936DBD">
            <w:pPr>
              <w:ind w:right="10"/>
              <w:jc w:val="center"/>
            </w:pPr>
            <w:r>
              <w:rPr>
                <w:rFonts w:ascii="Times New Roman" w:eastAsia="Times New Roman" w:hAnsi="Times New Roman" w:cs="Times New Roman"/>
                <w:b/>
              </w:rPr>
              <w:t>FY18</w:t>
            </w:r>
          </w:p>
        </w:tc>
        <w:tc>
          <w:tcPr>
            <w:tcW w:w="1722" w:type="dxa"/>
            <w:tcBorders>
              <w:top w:val="single" w:sz="8" w:space="0" w:color="000000"/>
              <w:left w:val="single" w:sz="2" w:space="0" w:color="000000"/>
              <w:bottom w:val="single" w:sz="2" w:space="0" w:color="000000"/>
              <w:right w:val="single" w:sz="8" w:space="0" w:color="000000"/>
            </w:tcBorders>
            <w:vAlign w:val="bottom"/>
          </w:tcPr>
          <w:p w:rsidR="003C7B6A" w:rsidRDefault="00936DBD">
            <w:pPr>
              <w:ind w:right="6"/>
              <w:jc w:val="center"/>
            </w:pPr>
            <w:r>
              <w:rPr>
                <w:rFonts w:ascii="Times New Roman" w:eastAsia="Times New Roman" w:hAnsi="Times New Roman" w:cs="Times New Roman"/>
                <w:b/>
              </w:rPr>
              <w:t>FY19</w:t>
            </w:r>
          </w:p>
        </w:tc>
      </w:tr>
      <w:tr w:rsidR="003C7B6A">
        <w:trPr>
          <w:trHeight w:val="264"/>
        </w:trPr>
        <w:tc>
          <w:tcPr>
            <w:tcW w:w="4772" w:type="dxa"/>
            <w:tcBorders>
              <w:top w:val="single" w:sz="2" w:space="0" w:color="000000"/>
              <w:left w:val="single" w:sz="8" w:space="0" w:color="000000"/>
              <w:bottom w:val="single" w:sz="2" w:space="0" w:color="000000"/>
              <w:right w:val="single" w:sz="2" w:space="0" w:color="000000"/>
            </w:tcBorders>
          </w:tcPr>
          <w:p w:rsidR="003C7B6A" w:rsidRDefault="003C7B6A"/>
        </w:tc>
        <w:tc>
          <w:tcPr>
            <w:tcW w:w="1620" w:type="dxa"/>
            <w:tcBorders>
              <w:top w:val="single" w:sz="2" w:space="0" w:color="000000"/>
              <w:left w:val="single" w:sz="2" w:space="0" w:color="000000"/>
              <w:bottom w:val="single" w:sz="2" w:space="0" w:color="000000"/>
              <w:right w:val="single" w:sz="2" w:space="0" w:color="000000"/>
            </w:tcBorders>
          </w:tcPr>
          <w:p w:rsidR="003C7B6A" w:rsidRDefault="003C7B6A"/>
        </w:tc>
        <w:tc>
          <w:tcPr>
            <w:tcW w:w="1351" w:type="dxa"/>
            <w:tcBorders>
              <w:top w:val="single" w:sz="2" w:space="0" w:color="000000"/>
              <w:left w:val="single" w:sz="2" w:space="0" w:color="000000"/>
              <w:bottom w:val="single" w:sz="2" w:space="0" w:color="000000"/>
              <w:right w:val="single" w:sz="2" w:space="0" w:color="000000"/>
            </w:tcBorders>
          </w:tcPr>
          <w:p w:rsidR="003C7B6A" w:rsidRDefault="003C7B6A"/>
        </w:tc>
        <w:tc>
          <w:tcPr>
            <w:tcW w:w="1726" w:type="dxa"/>
            <w:tcBorders>
              <w:top w:val="single" w:sz="2" w:space="0" w:color="000000"/>
              <w:left w:val="single" w:sz="2" w:space="0" w:color="000000"/>
              <w:bottom w:val="single" w:sz="2" w:space="0" w:color="000000"/>
              <w:right w:val="single" w:sz="2" w:space="0" w:color="000000"/>
            </w:tcBorders>
          </w:tcPr>
          <w:p w:rsidR="003C7B6A" w:rsidRDefault="003C7B6A"/>
        </w:tc>
        <w:tc>
          <w:tcPr>
            <w:tcW w:w="1722" w:type="dxa"/>
            <w:tcBorders>
              <w:top w:val="single" w:sz="2" w:space="0" w:color="000000"/>
              <w:left w:val="single" w:sz="2" w:space="0" w:color="000000"/>
              <w:bottom w:val="single" w:sz="2" w:space="0" w:color="000000"/>
              <w:right w:val="single" w:sz="8" w:space="0" w:color="000000"/>
            </w:tcBorders>
          </w:tcPr>
          <w:p w:rsidR="003C7B6A" w:rsidRDefault="003C7B6A"/>
        </w:tc>
      </w:tr>
      <w:tr w:rsidR="003C7B6A">
        <w:trPr>
          <w:trHeight w:val="278"/>
        </w:trPr>
        <w:tc>
          <w:tcPr>
            <w:tcW w:w="4772" w:type="dxa"/>
            <w:tcBorders>
              <w:top w:val="single" w:sz="2" w:space="0" w:color="000000"/>
              <w:left w:val="single" w:sz="8" w:space="0" w:color="000000"/>
              <w:bottom w:val="single" w:sz="2" w:space="0" w:color="000000"/>
              <w:right w:val="single" w:sz="2" w:space="0" w:color="000000"/>
            </w:tcBorders>
          </w:tcPr>
          <w:p w:rsidR="003C7B6A" w:rsidRDefault="002069FC">
            <w:r>
              <w:rPr>
                <w:rFonts w:ascii="Times New Roman" w:eastAsia="Times New Roman" w:hAnsi="Times New Roman" w:cs="Times New Roman"/>
                <w:b/>
              </w:rPr>
              <w:t>Personnel</w:t>
            </w:r>
          </w:p>
        </w:tc>
        <w:tc>
          <w:tcPr>
            <w:tcW w:w="1620" w:type="dxa"/>
            <w:tcBorders>
              <w:top w:val="single" w:sz="2" w:space="0" w:color="000000"/>
              <w:left w:val="single" w:sz="2" w:space="0" w:color="000000"/>
              <w:bottom w:val="single" w:sz="2" w:space="0" w:color="000000"/>
              <w:right w:val="single" w:sz="2" w:space="0" w:color="000000"/>
            </w:tcBorders>
          </w:tcPr>
          <w:p w:rsidR="003C7B6A" w:rsidRDefault="003C7B6A"/>
        </w:tc>
        <w:tc>
          <w:tcPr>
            <w:tcW w:w="1351" w:type="dxa"/>
            <w:tcBorders>
              <w:top w:val="single" w:sz="2" w:space="0" w:color="000000"/>
              <w:left w:val="single" w:sz="2" w:space="0" w:color="000000"/>
              <w:bottom w:val="single" w:sz="2" w:space="0" w:color="000000"/>
              <w:right w:val="single" w:sz="2" w:space="0" w:color="000000"/>
            </w:tcBorders>
          </w:tcPr>
          <w:p w:rsidR="003C7B6A" w:rsidRDefault="003C7B6A"/>
        </w:tc>
        <w:tc>
          <w:tcPr>
            <w:tcW w:w="1726" w:type="dxa"/>
            <w:tcBorders>
              <w:top w:val="single" w:sz="2" w:space="0" w:color="000000"/>
              <w:left w:val="single" w:sz="2" w:space="0" w:color="000000"/>
              <w:bottom w:val="single" w:sz="2" w:space="0" w:color="000000"/>
              <w:right w:val="single" w:sz="2" w:space="0" w:color="000000"/>
            </w:tcBorders>
          </w:tcPr>
          <w:p w:rsidR="003C7B6A" w:rsidRDefault="003C7B6A"/>
        </w:tc>
        <w:tc>
          <w:tcPr>
            <w:tcW w:w="1722" w:type="dxa"/>
            <w:tcBorders>
              <w:top w:val="single" w:sz="2" w:space="0" w:color="000000"/>
              <w:left w:val="single" w:sz="2" w:space="0" w:color="000000"/>
              <w:bottom w:val="single" w:sz="2" w:space="0" w:color="000000"/>
              <w:right w:val="single" w:sz="8" w:space="0" w:color="000000"/>
            </w:tcBorders>
          </w:tcPr>
          <w:p w:rsidR="003C7B6A" w:rsidRDefault="003C7B6A"/>
        </w:tc>
      </w:tr>
      <w:tr w:rsidR="003C7B6A">
        <w:trPr>
          <w:trHeight w:val="278"/>
        </w:trPr>
        <w:tc>
          <w:tcPr>
            <w:tcW w:w="4772" w:type="dxa"/>
            <w:tcBorders>
              <w:top w:val="single" w:sz="2" w:space="0" w:color="000000"/>
              <w:left w:val="single" w:sz="8" w:space="0" w:color="000000"/>
              <w:bottom w:val="single" w:sz="2" w:space="0" w:color="000000"/>
              <w:right w:val="single" w:sz="2" w:space="0" w:color="000000"/>
            </w:tcBorders>
          </w:tcPr>
          <w:p w:rsidR="003C7B6A" w:rsidRDefault="002069FC">
            <w:r>
              <w:rPr>
                <w:rFonts w:ascii="Times New Roman" w:eastAsia="Times New Roman" w:hAnsi="Times New Roman" w:cs="Times New Roman"/>
              </w:rPr>
              <w:t>Appropriated Fund Military</w:t>
            </w:r>
          </w:p>
        </w:tc>
        <w:tc>
          <w:tcPr>
            <w:tcW w:w="1620" w:type="dxa"/>
            <w:tcBorders>
              <w:top w:val="single" w:sz="2" w:space="0" w:color="000000"/>
              <w:left w:val="single" w:sz="2" w:space="0" w:color="000000"/>
              <w:bottom w:val="single" w:sz="2" w:space="0" w:color="000000"/>
              <w:right w:val="single" w:sz="2" w:space="0" w:color="000000"/>
            </w:tcBorders>
          </w:tcPr>
          <w:p w:rsidR="003C7B6A" w:rsidRDefault="00EC50A6">
            <w:pPr>
              <w:ind w:left="14"/>
              <w:jc w:val="center"/>
            </w:pPr>
            <w:r>
              <w:rPr>
                <w:rFonts w:ascii="Times New Roman" w:eastAsia="Times New Roman" w:hAnsi="Times New Roman" w:cs="Times New Roman"/>
              </w:rPr>
              <w:t>116</w:t>
            </w:r>
          </w:p>
        </w:tc>
        <w:tc>
          <w:tcPr>
            <w:tcW w:w="1351" w:type="dxa"/>
            <w:tcBorders>
              <w:top w:val="single" w:sz="2" w:space="0" w:color="000000"/>
              <w:left w:val="single" w:sz="2" w:space="0" w:color="000000"/>
              <w:bottom w:val="single" w:sz="2" w:space="0" w:color="000000"/>
              <w:right w:val="single" w:sz="2" w:space="0" w:color="000000"/>
            </w:tcBorders>
          </w:tcPr>
          <w:p w:rsidR="003C7B6A" w:rsidRDefault="00EC50A6">
            <w:pPr>
              <w:ind w:left="13"/>
              <w:jc w:val="center"/>
            </w:pPr>
            <w:r>
              <w:rPr>
                <w:rFonts w:ascii="Times New Roman" w:eastAsia="Times New Roman" w:hAnsi="Times New Roman" w:cs="Times New Roman"/>
              </w:rPr>
              <w:t>2.3</w:t>
            </w:r>
            <w:r w:rsidR="002069FC">
              <w:rPr>
                <w:rFonts w:ascii="Times New Roman" w:eastAsia="Times New Roman" w:hAnsi="Times New Roman" w:cs="Times New Roman"/>
              </w:rPr>
              <w:t>%</w:t>
            </w:r>
          </w:p>
        </w:tc>
        <w:tc>
          <w:tcPr>
            <w:tcW w:w="1726" w:type="dxa"/>
            <w:tcBorders>
              <w:top w:val="single" w:sz="2" w:space="0" w:color="000000"/>
              <w:left w:val="single" w:sz="2" w:space="0" w:color="000000"/>
              <w:bottom w:val="single" w:sz="2" w:space="0" w:color="000000"/>
              <w:right w:val="single" w:sz="2" w:space="0" w:color="000000"/>
            </w:tcBorders>
          </w:tcPr>
          <w:p w:rsidR="003C7B6A" w:rsidRDefault="00936DBD">
            <w:pPr>
              <w:ind w:right="8"/>
              <w:jc w:val="right"/>
            </w:pPr>
            <w:r>
              <w:rPr>
                <w:rFonts w:ascii="Times New Roman" w:eastAsia="Times New Roman" w:hAnsi="Times New Roman" w:cs="Times New Roman"/>
              </w:rPr>
              <w:t>5,089</w:t>
            </w:r>
          </w:p>
        </w:tc>
        <w:tc>
          <w:tcPr>
            <w:tcW w:w="1722" w:type="dxa"/>
            <w:tcBorders>
              <w:top w:val="single" w:sz="2" w:space="0" w:color="000000"/>
              <w:left w:val="single" w:sz="2" w:space="0" w:color="000000"/>
              <w:bottom w:val="single" w:sz="2" w:space="0" w:color="000000"/>
              <w:right w:val="single" w:sz="8" w:space="0" w:color="000000"/>
            </w:tcBorders>
          </w:tcPr>
          <w:p w:rsidR="003C7B6A" w:rsidRPr="00E1342A" w:rsidRDefault="00EC50A6" w:rsidP="00E1342A">
            <w:pPr>
              <w:ind w:right="8"/>
              <w:jc w:val="right"/>
              <w:rPr>
                <w:rFonts w:ascii="Times New Roman" w:eastAsia="Times New Roman" w:hAnsi="Times New Roman" w:cs="Times New Roman"/>
              </w:rPr>
            </w:pPr>
            <w:r w:rsidRPr="00E1342A">
              <w:rPr>
                <w:rFonts w:ascii="Times New Roman" w:eastAsia="Times New Roman" w:hAnsi="Times New Roman" w:cs="Times New Roman"/>
              </w:rPr>
              <w:t>5,205</w:t>
            </w:r>
          </w:p>
        </w:tc>
      </w:tr>
      <w:tr w:rsidR="00936DBD">
        <w:trPr>
          <w:trHeight w:val="278"/>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r>
              <w:rPr>
                <w:rFonts w:ascii="Times New Roman" w:eastAsia="Times New Roman" w:hAnsi="Times New Roman" w:cs="Times New Roman"/>
              </w:rPr>
              <w:t>Active Duty Military Dependents</w:t>
            </w:r>
          </w:p>
        </w:tc>
        <w:tc>
          <w:tcPr>
            <w:tcW w:w="1620" w:type="dxa"/>
            <w:tcBorders>
              <w:top w:val="single" w:sz="2" w:space="0" w:color="000000"/>
              <w:left w:val="single" w:sz="2" w:space="0" w:color="000000"/>
              <w:bottom w:val="single" w:sz="2" w:space="0" w:color="000000"/>
              <w:right w:val="single" w:sz="2" w:space="0" w:color="000000"/>
            </w:tcBorders>
          </w:tcPr>
          <w:p w:rsidR="00936DBD" w:rsidRDefault="00EC50A6" w:rsidP="00936DBD">
            <w:pPr>
              <w:ind w:left="12"/>
              <w:jc w:val="center"/>
            </w:pPr>
            <w:r>
              <w:rPr>
                <w:rFonts w:ascii="Times New Roman" w:eastAsia="Times New Roman" w:hAnsi="Times New Roman" w:cs="Times New Roman"/>
              </w:rPr>
              <w:t>232</w:t>
            </w:r>
          </w:p>
        </w:tc>
        <w:tc>
          <w:tcPr>
            <w:tcW w:w="1351" w:type="dxa"/>
            <w:tcBorders>
              <w:top w:val="single" w:sz="2" w:space="0" w:color="000000"/>
              <w:left w:val="single" w:sz="2" w:space="0" w:color="000000"/>
              <w:bottom w:val="single" w:sz="2" w:space="0" w:color="000000"/>
              <w:right w:val="single" w:sz="2" w:space="0" w:color="000000"/>
            </w:tcBorders>
          </w:tcPr>
          <w:p w:rsidR="00936DBD" w:rsidRDefault="00EC50A6" w:rsidP="00936DBD">
            <w:pPr>
              <w:ind w:left="13"/>
              <w:jc w:val="center"/>
            </w:pPr>
            <w:r>
              <w:rPr>
                <w:rFonts w:ascii="Times New Roman" w:eastAsia="Times New Roman" w:hAnsi="Times New Roman" w:cs="Times New Roman"/>
              </w:rPr>
              <w:t>41.1</w:t>
            </w:r>
            <w:r w:rsidR="00936DBD">
              <w:rPr>
                <w:rFonts w:ascii="Times New Roman" w:eastAsia="Times New Roman" w:hAnsi="Times New Roman" w:cs="Times New Roman"/>
              </w:rPr>
              <w:t>%</w:t>
            </w:r>
          </w:p>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pPr>
              <w:ind w:right="4"/>
              <w:jc w:val="right"/>
            </w:pPr>
            <w:r>
              <w:rPr>
                <w:rFonts w:ascii="Times New Roman" w:eastAsia="Times New Roman" w:hAnsi="Times New Roman" w:cs="Times New Roman"/>
              </w:rPr>
              <w:t>4,798</w:t>
            </w:r>
          </w:p>
        </w:tc>
        <w:tc>
          <w:tcPr>
            <w:tcW w:w="1722" w:type="dxa"/>
            <w:tcBorders>
              <w:top w:val="single" w:sz="2" w:space="0" w:color="000000"/>
              <w:left w:val="single" w:sz="2" w:space="0" w:color="000000"/>
              <w:bottom w:val="single" w:sz="2" w:space="0" w:color="000000"/>
              <w:right w:val="single" w:sz="8" w:space="0" w:color="000000"/>
            </w:tcBorders>
          </w:tcPr>
          <w:p w:rsidR="00936DBD" w:rsidRPr="00E1342A" w:rsidRDefault="00EC50A6" w:rsidP="00E1342A">
            <w:pPr>
              <w:ind w:right="8"/>
              <w:jc w:val="right"/>
              <w:rPr>
                <w:rFonts w:ascii="Times New Roman" w:eastAsia="Times New Roman" w:hAnsi="Times New Roman" w:cs="Times New Roman"/>
              </w:rPr>
            </w:pPr>
            <w:r w:rsidRPr="00E1342A">
              <w:rPr>
                <w:rFonts w:ascii="Times New Roman" w:eastAsia="Times New Roman" w:hAnsi="Times New Roman" w:cs="Times New Roman"/>
              </w:rPr>
              <w:t>6,770</w:t>
            </w:r>
          </w:p>
        </w:tc>
      </w:tr>
      <w:tr w:rsidR="00936DBD">
        <w:trPr>
          <w:trHeight w:val="278"/>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r>
              <w:rPr>
                <w:rFonts w:ascii="Times New Roman" w:eastAsia="Times New Roman" w:hAnsi="Times New Roman" w:cs="Times New Roman"/>
              </w:rPr>
              <w:t>Appropriated Fund Civilian</w:t>
            </w:r>
          </w:p>
        </w:tc>
        <w:tc>
          <w:tcPr>
            <w:tcW w:w="1620" w:type="dxa"/>
            <w:tcBorders>
              <w:top w:val="single" w:sz="2" w:space="0" w:color="000000"/>
              <w:left w:val="single" w:sz="2" w:space="0" w:color="000000"/>
              <w:bottom w:val="single" w:sz="2" w:space="0" w:color="000000"/>
              <w:right w:val="single" w:sz="2" w:space="0" w:color="000000"/>
            </w:tcBorders>
          </w:tcPr>
          <w:p w:rsidR="00936DBD" w:rsidRDefault="00EC50A6" w:rsidP="00E1342A">
            <w:pPr>
              <w:ind w:right="4"/>
              <w:jc w:val="center"/>
            </w:pPr>
            <w:r w:rsidRPr="00E1342A">
              <w:rPr>
                <w:rFonts w:ascii="Times New Roman" w:eastAsia="Times New Roman" w:hAnsi="Times New Roman" w:cs="Times New Roman"/>
              </w:rPr>
              <w:t>103</w:t>
            </w:r>
          </w:p>
        </w:tc>
        <w:tc>
          <w:tcPr>
            <w:tcW w:w="1351" w:type="dxa"/>
            <w:tcBorders>
              <w:top w:val="single" w:sz="2" w:space="0" w:color="000000"/>
              <w:left w:val="single" w:sz="2" w:space="0" w:color="000000"/>
              <w:bottom w:val="single" w:sz="2" w:space="0" w:color="000000"/>
              <w:right w:val="single" w:sz="2" w:space="0" w:color="000000"/>
            </w:tcBorders>
          </w:tcPr>
          <w:p w:rsidR="00936DBD" w:rsidRDefault="00EC50A6" w:rsidP="00936DBD">
            <w:pPr>
              <w:ind w:left="13"/>
              <w:jc w:val="center"/>
            </w:pPr>
            <w:r>
              <w:rPr>
                <w:rFonts w:ascii="Times New Roman" w:eastAsia="Times New Roman" w:hAnsi="Times New Roman" w:cs="Times New Roman"/>
              </w:rPr>
              <w:t>4.4</w:t>
            </w:r>
            <w:r w:rsidR="00936DBD">
              <w:rPr>
                <w:rFonts w:ascii="Times New Roman" w:eastAsia="Times New Roman" w:hAnsi="Times New Roman" w:cs="Times New Roman"/>
              </w:rPr>
              <w:t>%</w:t>
            </w:r>
          </w:p>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pPr>
              <w:ind w:right="8"/>
              <w:jc w:val="right"/>
            </w:pPr>
            <w:r>
              <w:rPr>
                <w:rFonts w:ascii="Times New Roman" w:eastAsia="Times New Roman" w:hAnsi="Times New Roman" w:cs="Times New Roman"/>
              </w:rPr>
              <w:t>2,344</w:t>
            </w:r>
          </w:p>
        </w:tc>
        <w:tc>
          <w:tcPr>
            <w:tcW w:w="1722" w:type="dxa"/>
            <w:tcBorders>
              <w:top w:val="single" w:sz="2" w:space="0" w:color="000000"/>
              <w:left w:val="single" w:sz="2" w:space="0" w:color="000000"/>
              <w:bottom w:val="single" w:sz="2" w:space="0" w:color="000000"/>
              <w:right w:val="single" w:sz="8" w:space="0" w:color="000000"/>
            </w:tcBorders>
          </w:tcPr>
          <w:p w:rsidR="00936DBD" w:rsidRPr="00E1342A" w:rsidRDefault="00EC50A6" w:rsidP="00E1342A">
            <w:pPr>
              <w:ind w:right="8"/>
              <w:jc w:val="right"/>
              <w:rPr>
                <w:rFonts w:ascii="Times New Roman" w:eastAsia="Times New Roman" w:hAnsi="Times New Roman" w:cs="Times New Roman"/>
              </w:rPr>
            </w:pPr>
            <w:r w:rsidRPr="00E1342A">
              <w:rPr>
                <w:rFonts w:ascii="Times New Roman" w:eastAsia="Times New Roman" w:hAnsi="Times New Roman" w:cs="Times New Roman"/>
              </w:rPr>
              <w:t>2,447</w:t>
            </w:r>
          </w:p>
        </w:tc>
      </w:tr>
      <w:tr w:rsidR="00936DBD">
        <w:trPr>
          <w:trHeight w:val="654"/>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pPr>
              <w:spacing w:after="2"/>
            </w:pPr>
            <w:r>
              <w:rPr>
                <w:rFonts w:ascii="Times New Roman" w:eastAsia="Times New Roman" w:hAnsi="Times New Roman" w:cs="Times New Roman"/>
              </w:rPr>
              <w:t xml:space="preserve">Non-Appropriated Fund/Contract Civilians and </w:t>
            </w:r>
          </w:p>
          <w:p w:rsidR="00936DBD" w:rsidRDefault="00936DBD" w:rsidP="00936DBD">
            <w:r>
              <w:rPr>
                <w:rFonts w:ascii="Times New Roman" w:eastAsia="Times New Roman" w:hAnsi="Times New Roman" w:cs="Times New Roman"/>
              </w:rPr>
              <w:t>Private Business</w:t>
            </w:r>
          </w:p>
        </w:tc>
        <w:tc>
          <w:tcPr>
            <w:tcW w:w="1620" w:type="dxa"/>
            <w:tcBorders>
              <w:top w:val="single" w:sz="2" w:space="0" w:color="000000"/>
              <w:left w:val="single" w:sz="2" w:space="0" w:color="000000"/>
              <w:bottom w:val="single" w:sz="8" w:space="0" w:color="000000"/>
              <w:right w:val="single" w:sz="2" w:space="0" w:color="000000"/>
            </w:tcBorders>
            <w:vAlign w:val="bottom"/>
          </w:tcPr>
          <w:p w:rsidR="00936DBD" w:rsidRDefault="00452E59" w:rsidP="00936DBD">
            <w:pPr>
              <w:ind w:left="8"/>
              <w:jc w:val="center"/>
            </w:pPr>
            <w:r>
              <w:rPr>
                <w:rFonts w:ascii="Times New Roman" w:eastAsia="Times New Roman" w:hAnsi="Times New Roman" w:cs="Times New Roman"/>
              </w:rPr>
              <w:t>-275</w:t>
            </w:r>
          </w:p>
        </w:tc>
        <w:tc>
          <w:tcPr>
            <w:tcW w:w="1351" w:type="dxa"/>
            <w:tcBorders>
              <w:top w:val="single" w:sz="2" w:space="0" w:color="000000"/>
              <w:left w:val="single" w:sz="2" w:space="0" w:color="000000"/>
              <w:bottom w:val="single" w:sz="8" w:space="0" w:color="000000"/>
              <w:right w:val="single" w:sz="2" w:space="0" w:color="000000"/>
            </w:tcBorders>
            <w:vAlign w:val="bottom"/>
          </w:tcPr>
          <w:p w:rsidR="00936DBD" w:rsidRDefault="00EC50A6" w:rsidP="00936DBD">
            <w:pPr>
              <w:ind w:left="6"/>
              <w:jc w:val="center"/>
            </w:pPr>
            <w:r>
              <w:rPr>
                <w:rFonts w:ascii="Times New Roman" w:eastAsia="Times New Roman" w:hAnsi="Times New Roman" w:cs="Times New Roman"/>
              </w:rPr>
              <w:t>-12</w:t>
            </w:r>
            <w:r w:rsidR="00452E59">
              <w:rPr>
                <w:rFonts w:ascii="Times New Roman" w:eastAsia="Times New Roman" w:hAnsi="Times New Roman" w:cs="Times New Roman"/>
              </w:rPr>
              <w:t>.4</w:t>
            </w:r>
            <w:r w:rsidR="00936DBD">
              <w:rPr>
                <w:rFonts w:ascii="Times New Roman" w:eastAsia="Times New Roman" w:hAnsi="Times New Roman" w:cs="Times New Roman"/>
              </w:rPr>
              <w:t>%</w:t>
            </w:r>
          </w:p>
        </w:tc>
        <w:tc>
          <w:tcPr>
            <w:tcW w:w="1726" w:type="dxa"/>
            <w:tcBorders>
              <w:top w:val="single" w:sz="2" w:space="0" w:color="000000"/>
              <w:left w:val="single" w:sz="2" w:space="0" w:color="000000"/>
              <w:bottom w:val="single" w:sz="8" w:space="0" w:color="000000"/>
              <w:right w:val="single" w:sz="2" w:space="0" w:color="000000"/>
            </w:tcBorders>
            <w:vAlign w:val="bottom"/>
          </w:tcPr>
          <w:p w:rsidR="00936DBD" w:rsidRDefault="00936DBD" w:rsidP="00936DBD">
            <w:pPr>
              <w:ind w:right="4"/>
              <w:jc w:val="right"/>
            </w:pPr>
            <w:r>
              <w:rPr>
                <w:rFonts w:ascii="Times New Roman" w:eastAsia="Times New Roman" w:hAnsi="Times New Roman" w:cs="Times New Roman"/>
              </w:rPr>
              <w:t>2,220</w:t>
            </w:r>
          </w:p>
        </w:tc>
        <w:tc>
          <w:tcPr>
            <w:tcW w:w="1722" w:type="dxa"/>
            <w:tcBorders>
              <w:top w:val="single" w:sz="2" w:space="0" w:color="000000"/>
              <w:left w:val="single" w:sz="2" w:space="0" w:color="000000"/>
              <w:bottom w:val="single" w:sz="8" w:space="0" w:color="000000"/>
              <w:right w:val="single" w:sz="8" w:space="0" w:color="000000"/>
            </w:tcBorders>
            <w:vAlign w:val="bottom"/>
          </w:tcPr>
          <w:p w:rsidR="00936DBD" w:rsidRPr="00E1342A" w:rsidRDefault="006B3FF2" w:rsidP="00E1342A">
            <w:pPr>
              <w:ind w:right="8"/>
              <w:jc w:val="right"/>
              <w:rPr>
                <w:rFonts w:ascii="Times New Roman" w:eastAsia="Times New Roman" w:hAnsi="Times New Roman" w:cs="Times New Roman"/>
              </w:rPr>
            </w:pPr>
            <w:r>
              <w:rPr>
                <w:rFonts w:ascii="Times New Roman" w:eastAsia="Times New Roman" w:hAnsi="Times New Roman" w:cs="Times New Roman"/>
              </w:rPr>
              <w:t>1,94</w:t>
            </w:r>
            <w:r w:rsidR="00EC50A6" w:rsidRPr="00E1342A">
              <w:rPr>
                <w:rFonts w:ascii="Times New Roman" w:eastAsia="Times New Roman" w:hAnsi="Times New Roman" w:cs="Times New Roman"/>
              </w:rPr>
              <w:t>5</w:t>
            </w:r>
          </w:p>
        </w:tc>
      </w:tr>
      <w:tr w:rsidR="00936DBD">
        <w:trPr>
          <w:trHeight w:val="335"/>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r>
              <w:rPr>
                <w:rFonts w:ascii="Times New Roman" w:eastAsia="Times New Roman" w:hAnsi="Times New Roman" w:cs="Times New Roman"/>
                <w:b/>
              </w:rPr>
              <w:t>Total</w:t>
            </w:r>
          </w:p>
        </w:tc>
        <w:tc>
          <w:tcPr>
            <w:tcW w:w="1620" w:type="dxa"/>
            <w:tcBorders>
              <w:top w:val="single" w:sz="8" w:space="0" w:color="000000"/>
              <w:left w:val="single" w:sz="2" w:space="0" w:color="000000"/>
              <w:bottom w:val="single" w:sz="2" w:space="0" w:color="000000"/>
              <w:right w:val="single" w:sz="2" w:space="0" w:color="000000"/>
            </w:tcBorders>
          </w:tcPr>
          <w:p w:rsidR="00936DBD" w:rsidRDefault="00EC50A6" w:rsidP="00936DBD">
            <w:pPr>
              <w:ind w:left="7"/>
              <w:jc w:val="center"/>
            </w:pPr>
            <w:r>
              <w:rPr>
                <w:rFonts w:ascii="Times New Roman" w:eastAsia="Times New Roman" w:hAnsi="Times New Roman" w:cs="Times New Roman"/>
                <w:b/>
              </w:rPr>
              <w:t>1,916</w:t>
            </w:r>
          </w:p>
        </w:tc>
        <w:tc>
          <w:tcPr>
            <w:tcW w:w="1351" w:type="dxa"/>
            <w:tcBorders>
              <w:top w:val="single" w:sz="8" w:space="0" w:color="000000"/>
              <w:left w:val="single" w:sz="2" w:space="0" w:color="000000"/>
              <w:bottom w:val="single" w:sz="2" w:space="0" w:color="000000"/>
              <w:right w:val="single" w:sz="2" w:space="0" w:color="000000"/>
            </w:tcBorders>
          </w:tcPr>
          <w:p w:rsidR="00936DBD" w:rsidRDefault="00EC50A6" w:rsidP="00936DBD">
            <w:pPr>
              <w:ind w:left="11"/>
              <w:jc w:val="center"/>
            </w:pPr>
            <w:r>
              <w:rPr>
                <w:rFonts w:ascii="Times New Roman" w:eastAsia="Times New Roman" w:hAnsi="Times New Roman" w:cs="Times New Roman"/>
                <w:b/>
              </w:rPr>
              <w:t>13.3</w:t>
            </w:r>
            <w:r w:rsidR="00936DBD">
              <w:rPr>
                <w:rFonts w:ascii="Times New Roman" w:eastAsia="Times New Roman" w:hAnsi="Times New Roman" w:cs="Times New Roman"/>
                <w:b/>
              </w:rPr>
              <w:t>%</w:t>
            </w:r>
          </w:p>
        </w:tc>
        <w:tc>
          <w:tcPr>
            <w:tcW w:w="1726" w:type="dxa"/>
            <w:tcBorders>
              <w:top w:val="single" w:sz="8" w:space="0" w:color="000000"/>
              <w:left w:val="single" w:sz="2" w:space="0" w:color="000000"/>
              <w:bottom w:val="single" w:sz="2" w:space="0" w:color="000000"/>
              <w:right w:val="single" w:sz="2" w:space="0" w:color="000000"/>
            </w:tcBorders>
          </w:tcPr>
          <w:p w:rsidR="00936DBD" w:rsidRDefault="00936DBD" w:rsidP="00936DBD">
            <w:pPr>
              <w:ind w:right="8"/>
              <w:jc w:val="right"/>
            </w:pPr>
            <w:r>
              <w:rPr>
                <w:rFonts w:ascii="Times New Roman" w:eastAsia="Times New Roman" w:hAnsi="Times New Roman" w:cs="Times New Roman"/>
                <w:b/>
              </w:rPr>
              <w:t>14,451</w:t>
            </w:r>
          </w:p>
        </w:tc>
        <w:tc>
          <w:tcPr>
            <w:tcW w:w="1722" w:type="dxa"/>
            <w:tcBorders>
              <w:top w:val="single" w:sz="8" w:space="0" w:color="000000"/>
              <w:left w:val="single" w:sz="2" w:space="0" w:color="000000"/>
              <w:bottom w:val="single" w:sz="2" w:space="0" w:color="000000"/>
              <w:right w:val="single" w:sz="8" w:space="0" w:color="000000"/>
            </w:tcBorders>
          </w:tcPr>
          <w:p w:rsidR="00936DBD" w:rsidRPr="00E1342A" w:rsidRDefault="00EC50A6" w:rsidP="00E1342A">
            <w:pPr>
              <w:ind w:right="8"/>
              <w:jc w:val="right"/>
              <w:rPr>
                <w:rFonts w:ascii="Times New Roman" w:eastAsia="Times New Roman" w:hAnsi="Times New Roman" w:cs="Times New Roman"/>
                <w:b/>
              </w:rPr>
            </w:pPr>
            <w:r w:rsidRPr="00E1342A">
              <w:rPr>
                <w:rFonts w:ascii="Times New Roman" w:eastAsia="Times New Roman" w:hAnsi="Times New Roman" w:cs="Times New Roman"/>
                <w:b/>
              </w:rPr>
              <w:t>16,367</w:t>
            </w:r>
          </w:p>
        </w:tc>
      </w:tr>
      <w:tr w:rsidR="00936DBD">
        <w:trPr>
          <w:trHeight w:val="278"/>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tc>
        <w:tc>
          <w:tcPr>
            <w:tcW w:w="1620"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351"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2" w:type="dxa"/>
            <w:tcBorders>
              <w:top w:val="single" w:sz="2" w:space="0" w:color="000000"/>
              <w:left w:val="single" w:sz="2" w:space="0" w:color="000000"/>
              <w:bottom w:val="single" w:sz="2" w:space="0" w:color="000000"/>
              <w:right w:val="single" w:sz="8" w:space="0" w:color="000000"/>
            </w:tcBorders>
          </w:tcPr>
          <w:p w:rsidR="00936DBD" w:rsidRDefault="00936DBD" w:rsidP="00936DBD"/>
        </w:tc>
      </w:tr>
      <w:tr w:rsidR="00936DBD">
        <w:trPr>
          <w:trHeight w:val="278"/>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tc>
        <w:tc>
          <w:tcPr>
            <w:tcW w:w="1620"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351"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2" w:type="dxa"/>
            <w:tcBorders>
              <w:top w:val="single" w:sz="2" w:space="0" w:color="000000"/>
              <w:left w:val="single" w:sz="2" w:space="0" w:color="000000"/>
              <w:bottom w:val="single" w:sz="2" w:space="0" w:color="000000"/>
              <w:right w:val="single" w:sz="8" w:space="0" w:color="000000"/>
            </w:tcBorders>
          </w:tcPr>
          <w:p w:rsidR="00936DBD" w:rsidRDefault="00936DBD" w:rsidP="00936DBD"/>
        </w:tc>
      </w:tr>
      <w:tr w:rsidR="00936DBD">
        <w:trPr>
          <w:trHeight w:val="278"/>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r>
              <w:rPr>
                <w:rFonts w:ascii="Times New Roman" w:eastAsia="Times New Roman" w:hAnsi="Times New Roman" w:cs="Times New Roman"/>
                <w:b/>
              </w:rPr>
              <w:t>Annual Payroll</w:t>
            </w:r>
          </w:p>
        </w:tc>
        <w:tc>
          <w:tcPr>
            <w:tcW w:w="1620"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351"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2" w:type="dxa"/>
            <w:tcBorders>
              <w:top w:val="single" w:sz="2" w:space="0" w:color="000000"/>
              <w:left w:val="single" w:sz="2" w:space="0" w:color="000000"/>
              <w:bottom w:val="single" w:sz="2" w:space="0" w:color="000000"/>
              <w:right w:val="single" w:sz="8" w:space="0" w:color="000000"/>
            </w:tcBorders>
          </w:tcPr>
          <w:p w:rsidR="00936DBD" w:rsidRDefault="00936DBD" w:rsidP="00936DBD"/>
        </w:tc>
      </w:tr>
      <w:tr w:rsidR="00936DBD">
        <w:trPr>
          <w:trHeight w:val="334"/>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r>
              <w:rPr>
                <w:rFonts w:ascii="Times New Roman" w:eastAsia="Times New Roman" w:hAnsi="Times New Roman" w:cs="Times New Roman"/>
              </w:rPr>
              <w:t>Appropriated Fund Military</w:t>
            </w:r>
          </w:p>
        </w:tc>
        <w:tc>
          <w:tcPr>
            <w:tcW w:w="1620" w:type="dxa"/>
            <w:tcBorders>
              <w:top w:val="single" w:sz="2" w:space="0" w:color="000000"/>
              <w:left w:val="single" w:sz="2" w:space="0" w:color="000000"/>
              <w:bottom w:val="single" w:sz="2" w:space="0" w:color="000000"/>
              <w:right w:val="single" w:sz="2" w:space="0" w:color="000000"/>
            </w:tcBorders>
          </w:tcPr>
          <w:p w:rsidR="00936DBD" w:rsidRDefault="00EC50A6" w:rsidP="00936DBD">
            <w:pPr>
              <w:ind w:left="14"/>
              <w:jc w:val="center"/>
            </w:pPr>
            <w:r>
              <w:rPr>
                <w:rFonts w:ascii="Times New Roman" w:eastAsia="Times New Roman" w:hAnsi="Times New Roman" w:cs="Times New Roman"/>
              </w:rPr>
              <w:t>7,464,611</w:t>
            </w:r>
          </w:p>
        </w:tc>
        <w:tc>
          <w:tcPr>
            <w:tcW w:w="1351" w:type="dxa"/>
            <w:tcBorders>
              <w:top w:val="single" w:sz="2" w:space="0" w:color="000000"/>
              <w:left w:val="single" w:sz="2" w:space="0" w:color="000000"/>
              <w:bottom w:val="single" w:sz="2" w:space="0" w:color="000000"/>
              <w:right w:val="single" w:sz="2" w:space="0" w:color="000000"/>
            </w:tcBorders>
          </w:tcPr>
          <w:p w:rsidR="00936DBD" w:rsidRDefault="00EC50A6" w:rsidP="00936DBD">
            <w:pPr>
              <w:ind w:left="13"/>
              <w:jc w:val="center"/>
            </w:pPr>
            <w:r>
              <w:rPr>
                <w:rFonts w:ascii="Times New Roman" w:eastAsia="Times New Roman" w:hAnsi="Times New Roman" w:cs="Times New Roman"/>
              </w:rPr>
              <w:t>2.2</w:t>
            </w:r>
            <w:r w:rsidR="00936DBD">
              <w:rPr>
                <w:rFonts w:ascii="Times New Roman" w:eastAsia="Times New Roman" w:hAnsi="Times New Roman" w:cs="Times New Roman"/>
              </w:rPr>
              <w:t>%</w:t>
            </w:r>
          </w:p>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pPr>
              <w:ind w:right="8"/>
              <w:jc w:val="right"/>
            </w:pPr>
            <w:r>
              <w:rPr>
                <w:rFonts w:ascii="Times New Roman" w:eastAsia="Times New Roman" w:hAnsi="Times New Roman" w:cs="Times New Roman"/>
              </w:rPr>
              <w:t>333,542,481</w:t>
            </w:r>
          </w:p>
        </w:tc>
        <w:tc>
          <w:tcPr>
            <w:tcW w:w="1722" w:type="dxa"/>
            <w:tcBorders>
              <w:top w:val="single" w:sz="2" w:space="0" w:color="000000"/>
              <w:left w:val="single" w:sz="2" w:space="0" w:color="000000"/>
              <w:bottom w:val="single" w:sz="2" w:space="0" w:color="000000"/>
              <w:right w:val="single" w:sz="8" w:space="0" w:color="000000"/>
            </w:tcBorders>
          </w:tcPr>
          <w:p w:rsidR="00936DBD" w:rsidRPr="00E1342A" w:rsidRDefault="00EC50A6" w:rsidP="00E1342A">
            <w:pPr>
              <w:ind w:right="8"/>
              <w:jc w:val="right"/>
              <w:rPr>
                <w:rFonts w:ascii="Times New Roman" w:eastAsia="Times New Roman" w:hAnsi="Times New Roman" w:cs="Times New Roman"/>
              </w:rPr>
            </w:pPr>
            <w:r w:rsidRPr="00E1342A">
              <w:rPr>
                <w:rFonts w:ascii="Times New Roman" w:eastAsia="Times New Roman" w:hAnsi="Times New Roman" w:cs="Times New Roman"/>
              </w:rPr>
              <w:t>341,007,092</w:t>
            </w:r>
          </w:p>
        </w:tc>
      </w:tr>
      <w:tr w:rsidR="00936DBD">
        <w:trPr>
          <w:trHeight w:val="432"/>
        </w:trPr>
        <w:tc>
          <w:tcPr>
            <w:tcW w:w="4772" w:type="dxa"/>
            <w:tcBorders>
              <w:top w:val="single" w:sz="2" w:space="0" w:color="000000"/>
              <w:left w:val="single" w:sz="8" w:space="0" w:color="000000"/>
              <w:bottom w:val="single" w:sz="2" w:space="0" w:color="000000"/>
              <w:right w:val="single" w:sz="2" w:space="0" w:color="000000"/>
            </w:tcBorders>
            <w:vAlign w:val="bottom"/>
          </w:tcPr>
          <w:p w:rsidR="00936DBD" w:rsidRDefault="00936DBD" w:rsidP="00936DBD">
            <w:r>
              <w:rPr>
                <w:rFonts w:ascii="Times New Roman" w:eastAsia="Times New Roman" w:hAnsi="Times New Roman" w:cs="Times New Roman"/>
              </w:rPr>
              <w:t>Appropriated Civilian</w:t>
            </w:r>
          </w:p>
        </w:tc>
        <w:tc>
          <w:tcPr>
            <w:tcW w:w="1620" w:type="dxa"/>
            <w:tcBorders>
              <w:top w:val="single" w:sz="2" w:space="0" w:color="000000"/>
              <w:left w:val="single" w:sz="2" w:space="0" w:color="000000"/>
              <w:bottom w:val="single" w:sz="2" w:space="0" w:color="000000"/>
              <w:right w:val="single" w:sz="2" w:space="0" w:color="000000"/>
            </w:tcBorders>
            <w:vAlign w:val="bottom"/>
          </w:tcPr>
          <w:p w:rsidR="00936DBD" w:rsidRPr="00E1342A" w:rsidRDefault="00EC50A6" w:rsidP="00E1342A">
            <w:pPr>
              <w:ind w:right="8"/>
              <w:jc w:val="center"/>
              <w:rPr>
                <w:rFonts w:ascii="Times New Roman" w:eastAsia="Times New Roman" w:hAnsi="Times New Roman" w:cs="Times New Roman"/>
              </w:rPr>
            </w:pPr>
            <w:r w:rsidRPr="00E1342A">
              <w:rPr>
                <w:rFonts w:ascii="Times New Roman" w:eastAsia="Times New Roman" w:hAnsi="Times New Roman" w:cs="Times New Roman"/>
              </w:rPr>
              <w:t>6,772,331</w:t>
            </w:r>
          </w:p>
        </w:tc>
        <w:tc>
          <w:tcPr>
            <w:tcW w:w="1351" w:type="dxa"/>
            <w:tcBorders>
              <w:top w:val="single" w:sz="2" w:space="0" w:color="000000"/>
              <w:left w:val="single" w:sz="2" w:space="0" w:color="000000"/>
              <w:bottom w:val="single" w:sz="2" w:space="0" w:color="000000"/>
              <w:right w:val="single" w:sz="2" w:space="0" w:color="000000"/>
            </w:tcBorders>
            <w:vAlign w:val="bottom"/>
          </w:tcPr>
          <w:p w:rsidR="00936DBD" w:rsidRDefault="00EC50A6" w:rsidP="00936DBD">
            <w:pPr>
              <w:ind w:left="13"/>
              <w:jc w:val="center"/>
            </w:pPr>
            <w:r>
              <w:rPr>
                <w:rFonts w:ascii="Times New Roman" w:eastAsia="Times New Roman" w:hAnsi="Times New Roman" w:cs="Times New Roman"/>
              </w:rPr>
              <w:t>3.2</w:t>
            </w:r>
            <w:r w:rsidR="00936DBD">
              <w:rPr>
                <w:rFonts w:ascii="Times New Roman" w:eastAsia="Times New Roman" w:hAnsi="Times New Roman" w:cs="Times New Roman"/>
              </w:rPr>
              <w:t>%</w:t>
            </w:r>
          </w:p>
        </w:tc>
        <w:tc>
          <w:tcPr>
            <w:tcW w:w="1726" w:type="dxa"/>
            <w:tcBorders>
              <w:top w:val="single" w:sz="2" w:space="0" w:color="000000"/>
              <w:left w:val="single" w:sz="2" w:space="0" w:color="000000"/>
              <w:bottom w:val="single" w:sz="2" w:space="0" w:color="000000"/>
              <w:right w:val="single" w:sz="2" w:space="0" w:color="000000"/>
            </w:tcBorders>
            <w:vAlign w:val="bottom"/>
          </w:tcPr>
          <w:p w:rsidR="00936DBD" w:rsidRDefault="00936DBD" w:rsidP="00936DBD">
            <w:pPr>
              <w:ind w:right="8"/>
              <w:jc w:val="right"/>
            </w:pPr>
            <w:r>
              <w:rPr>
                <w:rFonts w:ascii="Times New Roman" w:eastAsia="Times New Roman" w:hAnsi="Times New Roman" w:cs="Times New Roman"/>
              </w:rPr>
              <w:t>208,839,065</w:t>
            </w:r>
          </w:p>
        </w:tc>
        <w:tc>
          <w:tcPr>
            <w:tcW w:w="1722" w:type="dxa"/>
            <w:tcBorders>
              <w:top w:val="single" w:sz="2" w:space="0" w:color="000000"/>
              <w:left w:val="single" w:sz="2" w:space="0" w:color="000000"/>
              <w:bottom w:val="single" w:sz="2" w:space="0" w:color="000000"/>
              <w:right w:val="single" w:sz="8" w:space="0" w:color="000000"/>
            </w:tcBorders>
            <w:vAlign w:val="bottom"/>
          </w:tcPr>
          <w:p w:rsidR="00936DBD" w:rsidRPr="00E1342A" w:rsidRDefault="00EC50A6" w:rsidP="00E1342A">
            <w:pPr>
              <w:ind w:right="8"/>
              <w:jc w:val="right"/>
              <w:rPr>
                <w:rFonts w:ascii="Times New Roman" w:eastAsia="Times New Roman" w:hAnsi="Times New Roman" w:cs="Times New Roman"/>
              </w:rPr>
            </w:pPr>
            <w:r w:rsidRPr="00E1342A">
              <w:rPr>
                <w:rFonts w:ascii="Times New Roman" w:eastAsia="Times New Roman" w:hAnsi="Times New Roman" w:cs="Times New Roman"/>
              </w:rPr>
              <w:t>215,611,397</w:t>
            </w:r>
          </w:p>
        </w:tc>
      </w:tr>
      <w:tr w:rsidR="00936DBD">
        <w:trPr>
          <w:trHeight w:val="709"/>
        </w:trPr>
        <w:tc>
          <w:tcPr>
            <w:tcW w:w="4772" w:type="dxa"/>
            <w:tcBorders>
              <w:top w:val="single" w:sz="2" w:space="0" w:color="000000"/>
              <w:left w:val="single" w:sz="8" w:space="0" w:color="000000"/>
              <w:bottom w:val="single" w:sz="2" w:space="0" w:color="000000"/>
              <w:right w:val="single" w:sz="2" w:space="0" w:color="000000"/>
            </w:tcBorders>
            <w:vAlign w:val="bottom"/>
          </w:tcPr>
          <w:p w:rsidR="00936DBD" w:rsidRDefault="00936DBD" w:rsidP="00936DBD">
            <w:pPr>
              <w:spacing w:after="2"/>
            </w:pPr>
            <w:r>
              <w:rPr>
                <w:rFonts w:ascii="Times New Roman" w:eastAsia="Times New Roman" w:hAnsi="Times New Roman" w:cs="Times New Roman"/>
              </w:rPr>
              <w:t xml:space="preserve">Non-appropriated Fund Civilians and Private </w:t>
            </w:r>
          </w:p>
          <w:p w:rsidR="00936DBD" w:rsidRDefault="00936DBD" w:rsidP="00936DBD">
            <w:r>
              <w:rPr>
                <w:rFonts w:ascii="Times New Roman" w:eastAsia="Times New Roman" w:hAnsi="Times New Roman" w:cs="Times New Roman"/>
              </w:rPr>
              <w:t>Business</w:t>
            </w:r>
          </w:p>
        </w:tc>
        <w:tc>
          <w:tcPr>
            <w:tcW w:w="1620" w:type="dxa"/>
            <w:tcBorders>
              <w:top w:val="single" w:sz="2" w:space="0" w:color="000000"/>
              <w:left w:val="single" w:sz="2" w:space="0" w:color="000000"/>
              <w:bottom w:val="single" w:sz="8" w:space="0" w:color="000000"/>
              <w:right w:val="single" w:sz="2" w:space="0" w:color="000000"/>
            </w:tcBorders>
            <w:vAlign w:val="bottom"/>
          </w:tcPr>
          <w:p w:rsidR="00936DBD" w:rsidRDefault="00EC50A6" w:rsidP="00936DBD">
            <w:pPr>
              <w:ind w:left="8"/>
              <w:jc w:val="center"/>
            </w:pPr>
            <w:r>
              <w:rPr>
                <w:rFonts w:ascii="Times New Roman" w:eastAsia="Times New Roman" w:hAnsi="Times New Roman" w:cs="Times New Roman"/>
              </w:rPr>
              <w:t>572,487</w:t>
            </w:r>
          </w:p>
        </w:tc>
        <w:tc>
          <w:tcPr>
            <w:tcW w:w="1351" w:type="dxa"/>
            <w:tcBorders>
              <w:top w:val="single" w:sz="2" w:space="0" w:color="000000"/>
              <w:left w:val="single" w:sz="2" w:space="0" w:color="000000"/>
              <w:bottom w:val="single" w:sz="8" w:space="0" w:color="000000"/>
              <w:right w:val="single" w:sz="2" w:space="0" w:color="000000"/>
            </w:tcBorders>
            <w:vAlign w:val="bottom"/>
          </w:tcPr>
          <w:p w:rsidR="00936DBD" w:rsidRDefault="00EC50A6" w:rsidP="00936DBD">
            <w:pPr>
              <w:ind w:left="6"/>
              <w:jc w:val="center"/>
            </w:pPr>
            <w:r>
              <w:rPr>
                <w:rFonts w:ascii="Times New Roman" w:eastAsia="Times New Roman" w:hAnsi="Times New Roman" w:cs="Times New Roman"/>
              </w:rPr>
              <w:t>4.4</w:t>
            </w:r>
            <w:r w:rsidR="00936DBD">
              <w:rPr>
                <w:rFonts w:ascii="Times New Roman" w:eastAsia="Times New Roman" w:hAnsi="Times New Roman" w:cs="Times New Roman"/>
              </w:rPr>
              <w:t>%</w:t>
            </w:r>
          </w:p>
        </w:tc>
        <w:tc>
          <w:tcPr>
            <w:tcW w:w="1726" w:type="dxa"/>
            <w:tcBorders>
              <w:top w:val="single" w:sz="2" w:space="0" w:color="000000"/>
              <w:left w:val="single" w:sz="2" w:space="0" w:color="000000"/>
              <w:bottom w:val="single" w:sz="8" w:space="0" w:color="000000"/>
              <w:right w:val="single" w:sz="2" w:space="0" w:color="000000"/>
            </w:tcBorders>
            <w:vAlign w:val="bottom"/>
          </w:tcPr>
          <w:p w:rsidR="00936DBD" w:rsidRDefault="00936DBD" w:rsidP="00936DBD">
            <w:pPr>
              <w:ind w:right="4"/>
              <w:jc w:val="right"/>
            </w:pPr>
            <w:r>
              <w:rPr>
                <w:rFonts w:ascii="Times New Roman" w:eastAsia="Times New Roman" w:hAnsi="Times New Roman" w:cs="Times New Roman"/>
              </w:rPr>
              <w:t>12,960,606</w:t>
            </w:r>
          </w:p>
        </w:tc>
        <w:tc>
          <w:tcPr>
            <w:tcW w:w="1722" w:type="dxa"/>
            <w:tcBorders>
              <w:top w:val="single" w:sz="2" w:space="0" w:color="000000"/>
              <w:left w:val="single" w:sz="2" w:space="0" w:color="000000"/>
              <w:bottom w:val="single" w:sz="8" w:space="0" w:color="000000"/>
              <w:right w:val="single" w:sz="8" w:space="0" w:color="000000"/>
            </w:tcBorders>
            <w:vAlign w:val="bottom"/>
          </w:tcPr>
          <w:p w:rsidR="00936DBD" w:rsidRPr="00E1342A" w:rsidRDefault="00EC50A6" w:rsidP="00E1342A">
            <w:pPr>
              <w:ind w:right="8"/>
              <w:jc w:val="right"/>
              <w:rPr>
                <w:rFonts w:ascii="Times New Roman" w:eastAsia="Times New Roman" w:hAnsi="Times New Roman" w:cs="Times New Roman"/>
              </w:rPr>
            </w:pPr>
            <w:r w:rsidRPr="00E1342A">
              <w:rPr>
                <w:rFonts w:ascii="Times New Roman" w:eastAsia="Times New Roman" w:hAnsi="Times New Roman" w:cs="Times New Roman"/>
              </w:rPr>
              <w:t>13,533,093</w:t>
            </w:r>
          </w:p>
        </w:tc>
      </w:tr>
      <w:tr w:rsidR="00936DBD">
        <w:trPr>
          <w:trHeight w:val="320"/>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r>
              <w:rPr>
                <w:rFonts w:ascii="Times New Roman" w:eastAsia="Times New Roman" w:hAnsi="Times New Roman" w:cs="Times New Roman"/>
                <w:b/>
              </w:rPr>
              <w:t>Total</w:t>
            </w:r>
          </w:p>
        </w:tc>
        <w:tc>
          <w:tcPr>
            <w:tcW w:w="1620" w:type="dxa"/>
            <w:tcBorders>
              <w:top w:val="single" w:sz="8" w:space="0" w:color="000000"/>
              <w:left w:val="single" w:sz="2" w:space="0" w:color="000000"/>
              <w:bottom w:val="single" w:sz="2" w:space="0" w:color="000000"/>
              <w:right w:val="single" w:sz="2" w:space="0" w:color="000000"/>
            </w:tcBorders>
          </w:tcPr>
          <w:p w:rsidR="00936DBD" w:rsidRDefault="00EC50A6" w:rsidP="00936DBD">
            <w:pPr>
              <w:ind w:left="9"/>
              <w:jc w:val="center"/>
            </w:pPr>
            <w:r>
              <w:rPr>
                <w:rFonts w:ascii="Times New Roman" w:eastAsia="Times New Roman" w:hAnsi="Times New Roman" w:cs="Times New Roman"/>
                <w:b/>
              </w:rPr>
              <w:t>14,809,429</w:t>
            </w:r>
          </w:p>
        </w:tc>
        <w:tc>
          <w:tcPr>
            <w:tcW w:w="1351" w:type="dxa"/>
            <w:tcBorders>
              <w:top w:val="single" w:sz="8" w:space="0" w:color="000000"/>
              <w:left w:val="single" w:sz="2" w:space="0" w:color="000000"/>
              <w:bottom w:val="single" w:sz="2" w:space="0" w:color="000000"/>
              <w:right w:val="single" w:sz="2" w:space="0" w:color="000000"/>
            </w:tcBorders>
          </w:tcPr>
          <w:p w:rsidR="00936DBD" w:rsidRDefault="00EC50A6" w:rsidP="00936DBD">
            <w:pPr>
              <w:ind w:left="11"/>
              <w:jc w:val="center"/>
            </w:pPr>
            <w:r>
              <w:rPr>
                <w:rFonts w:ascii="Times New Roman" w:eastAsia="Times New Roman" w:hAnsi="Times New Roman" w:cs="Times New Roman"/>
                <w:b/>
              </w:rPr>
              <w:t>2.7</w:t>
            </w:r>
            <w:r w:rsidR="00936DBD">
              <w:rPr>
                <w:rFonts w:ascii="Times New Roman" w:eastAsia="Times New Roman" w:hAnsi="Times New Roman" w:cs="Times New Roman"/>
                <w:b/>
              </w:rPr>
              <w:t>%</w:t>
            </w:r>
          </w:p>
        </w:tc>
        <w:tc>
          <w:tcPr>
            <w:tcW w:w="1726" w:type="dxa"/>
            <w:tcBorders>
              <w:top w:val="single" w:sz="8" w:space="0" w:color="000000"/>
              <w:left w:val="single" w:sz="2" w:space="0" w:color="000000"/>
              <w:bottom w:val="single" w:sz="2" w:space="0" w:color="000000"/>
              <w:right w:val="single" w:sz="2" w:space="0" w:color="000000"/>
            </w:tcBorders>
          </w:tcPr>
          <w:p w:rsidR="00936DBD" w:rsidRDefault="00936DBD" w:rsidP="00936DBD">
            <w:pPr>
              <w:ind w:right="8"/>
              <w:jc w:val="right"/>
            </w:pPr>
            <w:r>
              <w:rPr>
                <w:rFonts w:ascii="Times New Roman" w:eastAsia="Times New Roman" w:hAnsi="Times New Roman" w:cs="Times New Roman"/>
                <w:b/>
              </w:rPr>
              <w:t>555,342,152</w:t>
            </w:r>
          </w:p>
        </w:tc>
        <w:tc>
          <w:tcPr>
            <w:tcW w:w="1722" w:type="dxa"/>
            <w:tcBorders>
              <w:top w:val="single" w:sz="8" w:space="0" w:color="000000"/>
              <w:left w:val="single" w:sz="2" w:space="0" w:color="000000"/>
              <w:bottom w:val="single" w:sz="2" w:space="0" w:color="000000"/>
              <w:right w:val="single" w:sz="8" w:space="0" w:color="000000"/>
            </w:tcBorders>
          </w:tcPr>
          <w:p w:rsidR="00936DBD" w:rsidRPr="00E1342A" w:rsidRDefault="00EC50A6" w:rsidP="00E1342A">
            <w:pPr>
              <w:ind w:right="8"/>
              <w:jc w:val="right"/>
              <w:rPr>
                <w:rFonts w:ascii="Times New Roman" w:eastAsia="Times New Roman" w:hAnsi="Times New Roman" w:cs="Times New Roman"/>
                <w:b/>
              </w:rPr>
            </w:pPr>
            <w:r w:rsidRPr="00E1342A">
              <w:rPr>
                <w:rFonts w:ascii="Times New Roman" w:eastAsia="Times New Roman" w:hAnsi="Times New Roman" w:cs="Times New Roman"/>
                <w:b/>
              </w:rPr>
              <w:t>570,151,582</w:t>
            </w:r>
          </w:p>
        </w:tc>
      </w:tr>
      <w:tr w:rsidR="00936DBD">
        <w:trPr>
          <w:trHeight w:val="278"/>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tc>
        <w:tc>
          <w:tcPr>
            <w:tcW w:w="1620"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351"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2" w:type="dxa"/>
            <w:tcBorders>
              <w:top w:val="single" w:sz="2" w:space="0" w:color="000000"/>
              <w:left w:val="single" w:sz="2" w:space="0" w:color="000000"/>
              <w:bottom w:val="single" w:sz="2" w:space="0" w:color="000000"/>
              <w:right w:val="single" w:sz="8" w:space="0" w:color="000000"/>
            </w:tcBorders>
          </w:tcPr>
          <w:p w:rsidR="00936DBD" w:rsidRDefault="00936DBD" w:rsidP="00936DBD"/>
        </w:tc>
      </w:tr>
      <w:tr w:rsidR="00936DBD">
        <w:trPr>
          <w:trHeight w:val="278"/>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tc>
        <w:tc>
          <w:tcPr>
            <w:tcW w:w="1620"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351"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2" w:type="dxa"/>
            <w:tcBorders>
              <w:top w:val="single" w:sz="2" w:space="0" w:color="000000"/>
              <w:left w:val="single" w:sz="2" w:space="0" w:color="000000"/>
              <w:bottom w:val="single" w:sz="2" w:space="0" w:color="000000"/>
              <w:right w:val="single" w:sz="8" w:space="0" w:color="000000"/>
            </w:tcBorders>
          </w:tcPr>
          <w:p w:rsidR="00936DBD" w:rsidRDefault="00936DBD" w:rsidP="00936DBD"/>
        </w:tc>
      </w:tr>
      <w:tr w:rsidR="00936DBD">
        <w:trPr>
          <w:trHeight w:val="1003"/>
        </w:trPr>
        <w:tc>
          <w:tcPr>
            <w:tcW w:w="4772" w:type="dxa"/>
            <w:tcBorders>
              <w:top w:val="single" w:sz="2" w:space="0" w:color="000000"/>
              <w:left w:val="single" w:sz="8" w:space="0" w:color="000000"/>
              <w:bottom w:val="single" w:sz="2" w:space="0" w:color="000000"/>
              <w:right w:val="single" w:sz="2" w:space="0" w:color="000000"/>
            </w:tcBorders>
            <w:vAlign w:val="bottom"/>
          </w:tcPr>
          <w:p w:rsidR="00936DBD" w:rsidRDefault="00936DBD" w:rsidP="00936DBD">
            <w:pPr>
              <w:spacing w:after="2"/>
            </w:pPr>
            <w:r>
              <w:rPr>
                <w:rFonts w:ascii="Times New Roman" w:eastAsia="Times New Roman" w:hAnsi="Times New Roman" w:cs="Times New Roman"/>
                <w:b/>
              </w:rPr>
              <w:t xml:space="preserve">Expenditures for Construction, Service, and </w:t>
            </w:r>
          </w:p>
          <w:p w:rsidR="00936DBD" w:rsidRDefault="00936DBD" w:rsidP="00936DBD">
            <w:pPr>
              <w:spacing w:after="2"/>
            </w:pPr>
            <w:r>
              <w:rPr>
                <w:rFonts w:ascii="Times New Roman" w:eastAsia="Times New Roman" w:hAnsi="Times New Roman" w:cs="Times New Roman"/>
                <w:b/>
              </w:rPr>
              <w:t xml:space="preserve">Procurement of Materials, Equipment and </w:t>
            </w:r>
          </w:p>
          <w:p w:rsidR="00936DBD" w:rsidRDefault="00936DBD" w:rsidP="00936DBD">
            <w:r>
              <w:rPr>
                <w:rFonts w:ascii="Times New Roman" w:eastAsia="Times New Roman" w:hAnsi="Times New Roman" w:cs="Times New Roman"/>
                <w:b/>
              </w:rPr>
              <w:t>Supplies</w:t>
            </w:r>
          </w:p>
        </w:tc>
        <w:tc>
          <w:tcPr>
            <w:tcW w:w="1620"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351"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2" w:type="dxa"/>
            <w:tcBorders>
              <w:top w:val="single" w:sz="2" w:space="0" w:color="000000"/>
              <w:left w:val="single" w:sz="2" w:space="0" w:color="000000"/>
              <w:bottom w:val="single" w:sz="2" w:space="0" w:color="000000"/>
              <w:right w:val="single" w:sz="8" w:space="0" w:color="000000"/>
            </w:tcBorders>
          </w:tcPr>
          <w:p w:rsidR="00936DBD" w:rsidRDefault="00936DBD" w:rsidP="00936DBD"/>
        </w:tc>
      </w:tr>
      <w:tr w:rsidR="00936DBD">
        <w:trPr>
          <w:trHeight w:val="487"/>
        </w:trPr>
        <w:tc>
          <w:tcPr>
            <w:tcW w:w="4772" w:type="dxa"/>
            <w:tcBorders>
              <w:top w:val="single" w:sz="2" w:space="0" w:color="000000"/>
              <w:left w:val="single" w:sz="8" w:space="0" w:color="000000"/>
              <w:bottom w:val="single" w:sz="2" w:space="0" w:color="000000"/>
              <w:right w:val="single" w:sz="2" w:space="0" w:color="000000"/>
            </w:tcBorders>
            <w:vAlign w:val="bottom"/>
          </w:tcPr>
          <w:p w:rsidR="00936DBD" w:rsidRDefault="00936DBD" w:rsidP="00936DBD">
            <w:r>
              <w:rPr>
                <w:rFonts w:ascii="Times New Roman" w:eastAsia="Times New Roman" w:hAnsi="Times New Roman" w:cs="Times New Roman"/>
              </w:rPr>
              <w:t>Construction</w:t>
            </w:r>
          </w:p>
        </w:tc>
        <w:tc>
          <w:tcPr>
            <w:tcW w:w="1620" w:type="dxa"/>
            <w:tcBorders>
              <w:top w:val="single" w:sz="2" w:space="0" w:color="000000"/>
              <w:left w:val="single" w:sz="2" w:space="0" w:color="000000"/>
              <w:bottom w:val="single" w:sz="2" w:space="0" w:color="000000"/>
              <w:right w:val="single" w:sz="2" w:space="0" w:color="000000"/>
            </w:tcBorders>
            <w:vAlign w:val="bottom"/>
          </w:tcPr>
          <w:p w:rsidR="00936DBD" w:rsidRDefault="00EC50A6" w:rsidP="00936DBD">
            <w:pPr>
              <w:ind w:left="8"/>
              <w:jc w:val="center"/>
            </w:pPr>
            <w:r>
              <w:rPr>
                <w:rFonts w:ascii="Times New Roman" w:eastAsia="Times New Roman" w:hAnsi="Times New Roman" w:cs="Times New Roman"/>
              </w:rPr>
              <w:t>-56,272,942</w:t>
            </w:r>
          </w:p>
        </w:tc>
        <w:tc>
          <w:tcPr>
            <w:tcW w:w="1351" w:type="dxa"/>
            <w:tcBorders>
              <w:top w:val="single" w:sz="2" w:space="0" w:color="000000"/>
              <w:left w:val="single" w:sz="2" w:space="0" w:color="000000"/>
              <w:bottom w:val="single" w:sz="2" w:space="0" w:color="000000"/>
              <w:right w:val="single" w:sz="2" w:space="0" w:color="000000"/>
            </w:tcBorders>
            <w:vAlign w:val="bottom"/>
          </w:tcPr>
          <w:p w:rsidR="00936DBD" w:rsidRDefault="00EC50A6" w:rsidP="00936DBD">
            <w:pPr>
              <w:ind w:left="7"/>
              <w:jc w:val="center"/>
            </w:pPr>
            <w:r>
              <w:rPr>
                <w:rFonts w:ascii="Times New Roman" w:eastAsia="Times New Roman" w:hAnsi="Times New Roman" w:cs="Times New Roman"/>
              </w:rPr>
              <w:t>-38.8</w:t>
            </w:r>
            <w:r w:rsidR="00936DBD">
              <w:rPr>
                <w:rFonts w:ascii="Times New Roman" w:eastAsia="Times New Roman" w:hAnsi="Times New Roman" w:cs="Times New Roman"/>
              </w:rPr>
              <w:t>%</w:t>
            </w:r>
          </w:p>
        </w:tc>
        <w:tc>
          <w:tcPr>
            <w:tcW w:w="1726" w:type="dxa"/>
            <w:tcBorders>
              <w:top w:val="single" w:sz="2" w:space="0" w:color="000000"/>
              <w:left w:val="single" w:sz="2" w:space="0" w:color="000000"/>
              <w:bottom w:val="single" w:sz="2" w:space="0" w:color="000000"/>
              <w:right w:val="single" w:sz="2" w:space="0" w:color="000000"/>
            </w:tcBorders>
            <w:vAlign w:val="bottom"/>
          </w:tcPr>
          <w:p w:rsidR="00936DBD" w:rsidRDefault="00936DBD" w:rsidP="00936DBD">
            <w:pPr>
              <w:ind w:right="8"/>
              <w:jc w:val="right"/>
            </w:pPr>
            <w:r>
              <w:rPr>
                <w:rFonts w:ascii="Times New Roman" w:eastAsia="Times New Roman" w:hAnsi="Times New Roman" w:cs="Times New Roman"/>
              </w:rPr>
              <w:t>145,073,147</w:t>
            </w:r>
          </w:p>
        </w:tc>
        <w:tc>
          <w:tcPr>
            <w:tcW w:w="1722" w:type="dxa"/>
            <w:tcBorders>
              <w:top w:val="single" w:sz="2" w:space="0" w:color="000000"/>
              <w:left w:val="single" w:sz="2" w:space="0" w:color="000000"/>
              <w:bottom w:val="single" w:sz="2" w:space="0" w:color="000000"/>
              <w:right w:val="single" w:sz="8" w:space="0" w:color="000000"/>
            </w:tcBorders>
            <w:vAlign w:val="bottom"/>
          </w:tcPr>
          <w:p w:rsidR="00936DBD" w:rsidRPr="00CF2BC7" w:rsidRDefault="00EC50A6" w:rsidP="00CF2BC7">
            <w:pPr>
              <w:ind w:right="8"/>
              <w:jc w:val="right"/>
              <w:rPr>
                <w:rFonts w:ascii="Times New Roman" w:eastAsia="Times New Roman" w:hAnsi="Times New Roman" w:cs="Times New Roman"/>
              </w:rPr>
            </w:pPr>
            <w:r w:rsidRPr="00CF2BC7">
              <w:rPr>
                <w:rFonts w:ascii="Times New Roman" w:eastAsia="Times New Roman" w:hAnsi="Times New Roman" w:cs="Times New Roman"/>
              </w:rPr>
              <w:t>88,800,206</w:t>
            </w:r>
          </w:p>
        </w:tc>
      </w:tr>
      <w:tr w:rsidR="00936DBD">
        <w:trPr>
          <w:trHeight w:val="530"/>
        </w:trPr>
        <w:tc>
          <w:tcPr>
            <w:tcW w:w="4772" w:type="dxa"/>
            <w:tcBorders>
              <w:top w:val="single" w:sz="2" w:space="0" w:color="000000"/>
              <w:left w:val="single" w:sz="8" w:space="0" w:color="000000"/>
              <w:bottom w:val="single" w:sz="2" w:space="0" w:color="000000"/>
              <w:right w:val="single" w:sz="2" w:space="0" w:color="000000"/>
            </w:tcBorders>
            <w:vAlign w:val="bottom"/>
          </w:tcPr>
          <w:p w:rsidR="00936DBD" w:rsidRDefault="00936DBD" w:rsidP="00936DBD">
            <w:r>
              <w:rPr>
                <w:rFonts w:ascii="Times New Roman" w:eastAsia="Times New Roman" w:hAnsi="Times New Roman" w:cs="Times New Roman"/>
              </w:rPr>
              <w:t>Contract Services</w:t>
            </w:r>
          </w:p>
        </w:tc>
        <w:tc>
          <w:tcPr>
            <w:tcW w:w="1620" w:type="dxa"/>
            <w:tcBorders>
              <w:top w:val="single" w:sz="2" w:space="0" w:color="000000"/>
              <w:left w:val="single" w:sz="2" w:space="0" w:color="000000"/>
              <w:bottom w:val="single" w:sz="2" w:space="0" w:color="000000"/>
              <w:right w:val="single" w:sz="2" w:space="0" w:color="000000"/>
            </w:tcBorders>
            <w:vAlign w:val="bottom"/>
          </w:tcPr>
          <w:p w:rsidR="00936DBD" w:rsidRDefault="00EC50A6" w:rsidP="00936DBD">
            <w:pPr>
              <w:ind w:left="14"/>
              <w:jc w:val="center"/>
            </w:pPr>
            <w:r>
              <w:rPr>
                <w:rFonts w:ascii="Times New Roman" w:eastAsia="Times New Roman" w:hAnsi="Times New Roman" w:cs="Times New Roman"/>
              </w:rPr>
              <w:t>4,780,338</w:t>
            </w:r>
          </w:p>
        </w:tc>
        <w:tc>
          <w:tcPr>
            <w:tcW w:w="1351" w:type="dxa"/>
            <w:tcBorders>
              <w:top w:val="single" w:sz="2" w:space="0" w:color="000000"/>
              <w:left w:val="single" w:sz="2" w:space="0" w:color="000000"/>
              <w:bottom w:val="single" w:sz="2" w:space="0" w:color="000000"/>
              <w:right w:val="single" w:sz="2" w:space="0" w:color="000000"/>
            </w:tcBorders>
            <w:vAlign w:val="bottom"/>
          </w:tcPr>
          <w:p w:rsidR="00936DBD" w:rsidRDefault="00EC50A6" w:rsidP="00936DBD">
            <w:pPr>
              <w:ind w:left="13"/>
              <w:jc w:val="center"/>
            </w:pPr>
            <w:r>
              <w:rPr>
                <w:rFonts w:ascii="Times New Roman" w:eastAsia="Times New Roman" w:hAnsi="Times New Roman" w:cs="Times New Roman"/>
              </w:rPr>
              <w:t>1.4</w:t>
            </w:r>
            <w:r w:rsidR="00936DBD">
              <w:rPr>
                <w:rFonts w:ascii="Times New Roman" w:eastAsia="Times New Roman" w:hAnsi="Times New Roman" w:cs="Times New Roman"/>
              </w:rPr>
              <w:t>%</w:t>
            </w:r>
          </w:p>
        </w:tc>
        <w:tc>
          <w:tcPr>
            <w:tcW w:w="1726" w:type="dxa"/>
            <w:tcBorders>
              <w:top w:val="single" w:sz="2" w:space="0" w:color="000000"/>
              <w:left w:val="single" w:sz="2" w:space="0" w:color="000000"/>
              <w:bottom w:val="single" w:sz="2" w:space="0" w:color="000000"/>
              <w:right w:val="single" w:sz="2" w:space="0" w:color="000000"/>
            </w:tcBorders>
            <w:vAlign w:val="bottom"/>
          </w:tcPr>
          <w:p w:rsidR="00936DBD" w:rsidRDefault="00936DBD" w:rsidP="00936DBD">
            <w:pPr>
              <w:ind w:right="8"/>
              <w:jc w:val="right"/>
            </w:pPr>
            <w:r>
              <w:rPr>
                <w:rFonts w:ascii="Times New Roman" w:eastAsia="Times New Roman" w:hAnsi="Times New Roman" w:cs="Times New Roman"/>
              </w:rPr>
              <w:t>347,703,063</w:t>
            </w:r>
          </w:p>
        </w:tc>
        <w:tc>
          <w:tcPr>
            <w:tcW w:w="1722" w:type="dxa"/>
            <w:tcBorders>
              <w:top w:val="single" w:sz="2" w:space="0" w:color="000000"/>
              <w:left w:val="single" w:sz="2" w:space="0" w:color="000000"/>
              <w:bottom w:val="single" w:sz="2" w:space="0" w:color="000000"/>
              <w:right w:val="single" w:sz="8" w:space="0" w:color="000000"/>
            </w:tcBorders>
            <w:vAlign w:val="bottom"/>
          </w:tcPr>
          <w:p w:rsidR="00936DBD" w:rsidRPr="00CF2BC7" w:rsidRDefault="00EC50A6" w:rsidP="00CF2BC7">
            <w:pPr>
              <w:ind w:right="8"/>
              <w:jc w:val="right"/>
              <w:rPr>
                <w:rFonts w:ascii="Times New Roman" w:eastAsia="Times New Roman" w:hAnsi="Times New Roman" w:cs="Times New Roman"/>
              </w:rPr>
            </w:pPr>
            <w:r w:rsidRPr="00CF2BC7">
              <w:rPr>
                <w:rFonts w:ascii="Times New Roman" w:eastAsia="Times New Roman" w:hAnsi="Times New Roman" w:cs="Times New Roman"/>
              </w:rPr>
              <w:t>352,483,401</w:t>
            </w:r>
          </w:p>
        </w:tc>
      </w:tr>
      <w:tr w:rsidR="00936DBD">
        <w:trPr>
          <w:trHeight w:val="472"/>
        </w:trPr>
        <w:tc>
          <w:tcPr>
            <w:tcW w:w="4772" w:type="dxa"/>
            <w:tcBorders>
              <w:top w:val="single" w:sz="2" w:space="0" w:color="000000"/>
              <w:left w:val="single" w:sz="8" w:space="0" w:color="000000"/>
              <w:bottom w:val="single" w:sz="2" w:space="0" w:color="000000"/>
              <w:right w:val="single" w:sz="2" w:space="0" w:color="000000"/>
            </w:tcBorders>
            <w:vAlign w:val="bottom"/>
          </w:tcPr>
          <w:p w:rsidR="00936DBD" w:rsidRDefault="00936DBD" w:rsidP="00936DBD">
            <w:r>
              <w:rPr>
                <w:rFonts w:ascii="Times New Roman" w:eastAsia="Times New Roman" w:hAnsi="Times New Roman" w:cs="Times New Roman"/>
              </w:rPr>
              <w:t>Materials, Equipment and Supplies*</w:t>
            </w:r>
          </w:p>
        </w:tc>
        <w:tc>
          <w:tcPr>
            <w:tcW w:w="1620" w:type="dxa"/>
            <w:tcBorders>
              <w:top w:val="single" w:sz="2" w:space="0" w:color="000000"/>
              <w:left w:val="single" w:sz="2" w:space="0" w:color="000000"/>
              <w:bottom w:val="single" w:sz="8" w:space="0" w:color="000000"/>
              <w:right w:val="single" w:sz="2" w:space="0" w:color="000000"/>
            </w:tcBorders>
            <w:vAlign w:val="bottom"/>
          </w:tcPr>
          <w:p w:rsidR="00936DBD" w:rsidRDefault="00EC50A6" w:rsidP="00936DBD">
            <w:pPr>
              <w:ind w:left="11"/>
              <w:jc w:val="center"/>
            </w:pPr>
            <w:r>
              <w:rPr>
                <w:rFonts w:ascii="Times New Roman" w:eastAsia="Times New Roman" w:hAnsi="Times New Roman" w:cs="Times New Roman"/>
              </w:rPr>
              <w:t>19,697,774</w:t>
            </w:r>
          </w:p>
        </w:tc>
        <w:tc>
          <w:tcPr>
            <w:tcW w:w="1351" w:type="dxa"/>
            <w:tcBorders>
              <w:top w:val="single" w:sz="2" w:space="0" w:color="000000"/>
              <w:left w:val="single" w:sz="2" w:space="0" w:color="000000"/>
              <w:bottom w:val="single" w:sz="8" w:space="0" w:color="000000"/>
              <w:right w:val="single" w:sz="2" w:space="0" w:color="000000"/>
            </w:tcBorders>
            <w:vAlign w:val="bottom"/>
          </w:tcPr>
          <w:p w:rsidR="00936DBD" w:rsidRDefault="00EC50A6" w:rsidP="00936DBD">
            <w:pPr>
              <w:ind w:left="7"/>
              <w:jc w:val="center"/>
            </w:pPr>
            <w:r>
              <w:rPr>
                <w:rFonts w:ascii="Times New Roman" w:eastAsia="Times New Roman" w:hAnsi="Times New Roman" w:cs="Times New Roman"/>
              </w:rPr>
              <w:t>27.0</w:t>
            </w:r>
            <w:r w:rsidR="00936DBD">
              <w:rPr>
                <w:rFonts w:ascii="Times New Roman" w:eastAsia="Times New Roman" w:hAnsi="Times New Roman" w:cs="Times New Roman"/>
              </w:rPr>
              <w:t>%</w:t>
            </w:r>
          </w:p>
        </w:tc>
        <w:tc>
          <w:tcPr>
            <w:tcW w:w="1726" w:type="dxa"/>
            <w:tcBorders>
              <w:top w:val="single" w:sz="2" w:space="0" w:color="000000"/>
              <w:left w:val="single" w:sz="2" w:space="0" w:color="000000"/>
              <w:bottom w:val="single" w:sz="8" w:space="0" w:color="000000"/>
              <w:right w:val="single" w:sz="2" w:space="0" w:color="000000"/>
            </w:tcBorders>
            <w:vAlign w:val="bottom"/>
          </w:tcPr>
          <w:p w:rsidR="00936DBD" w:rsidRDefault="00936DBD" w:rsidP="00936DBD">
            <w:pPr>
              <w:ind w:right="8"/>
              <w:jc w:val="right"/>
            </w:pPr>
            <w:r>
              <w:rPr>
                <w:rFonts w:ascii="Times New Roman" w:eastAsia="Times New Roman" w:hAnsi="Times New Roman" w:cs="Times New Roman"/>
              </w:rPr>
              <w:t>72,859,472</w:t>
            </w:r>
          </w:p>
        </w:tc>
        <w:tc>
          <w:tcPr>
            <w:tcW w:w="1722" w:type="dxa"/>
            <w:tcBorders>
              <w:top w:val="single" w:sz="2" w:space="0" w:color="000000"/>
              <w:left w:val="single" w:sz="2" w:space="0" w:color="000000"/>
              <w:bottom w:val="single" w:sz="8" w:space="0" w:color="000000"/>
              <w:right w:val="single" w:sz="8" w:space="0" w:color="000000"/>
            </w:tcBorders>
            <w:vAlign w:val="bottom"/>
          </w:tcPr>
          <w:p w:rsidR="00936DBD" w:rsidRPr="00CF2BC7" w:rsidRDefault="00EC50A6" w:rsidP="00CF2BC7">
            <w:pPr>
              <w:ind w:right="8"/>
              <w:jc w:val="right"/>
              <w:rPr>
                <w:rFonts w:ascii="Times New Roman" w:eastAsia="Times New Roman" w:hAnsi="Times New Roman" w:cs="Times New Roman"/>
              </w:rPr>
            </w:pPr>
            <w:r w:rsidRPr="00CF2BC7">
              <w:rPr>
                <w:rFonts w:ascii="Times New Roman" w:eastAsia="Times New Roman" w:hAnsi="Times New Roman" w:cs="Times New Roman"/>
              </w:rPr>
              <w:t>92,557,246</w:t>
            </w:r>
          </w:p>
        </w:tc>
      </w:tr>
      <w:tr w:rsidR="00936DBD">
        <w:trPr>
          <w:trHeight w:val="349"/>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r>
              <w:rPr>
                <w:rFonts w:ascii="Times New Roman" w:eastAsia="Times New Roman" w:hAnsi="Times New Roman" w:cs="Times New Roman"/>
                <w:b/>
              </w:rPr>
              <w:t>Total</w:t>
            </w:r>
          </w:p>
        </w:tc>
        <w:tc>
          <w:tcPr>
            <w:tcW w:w="1620" w:type="dxa"/>
            <w:tcBorders>
              <w:top w:val="single" w:sz="8" w:space="0" w:color="000000"/>
              <w:left w:val="single" w:sz="2" w:space="0" w:color="000000"/>
              <w:bottom w:val="single" w:sz="2" w:space="0" w:color="000000"/>
              <w:right w:val="single" w:sz="2" w:space="0" w:color="000000"/>
            </w:tcBorders>
          </w:tcPr>
          <w:p w:rsidR="00936DBD" w:rsidRDefault="00FF65B7" w:rsidP="00936DBD">
            <w:pPr>
              <w:ind w:left="8"/>
              <w:jc w:val="center"/>
            </w:pPr>
            <w:r>
              <w:rPr>
                <w:rFonts w:ascii="Times New Roman" w:eastAsia="Times New Roman" w:hAnsi="Times New Roman" w:cs="Times New Roman"/>
                <w:b/>
              </w:rPr>
              <w:t>-31,794,380</w:t>
            </w:r>
          </w:p>
        </w:tc>
        <w:tc>
          <w:tcPr>
            <w:tcW w:w="1351" w:type="dxa"/>
            <w:tcBorders>
              <w:top w:val="single" w:sz="8" w:space="0" w:color="000000"/>
              <w:left w:val="single" w:sz="2" w:space="0" w:color="000000"/>
              <w:bottom w:val="single" w:sz="2" w:space="0" w:color="000000"/>
              <w:right w:val="single" w:sz="2" w:space="0" w:color="000000"/>
            </w:tcBorders>
          </w:tcPr>
          <w:p w:rsidR="00936DBD" w:rsidRDefault="00FF65B7" w:rsidP="00936DBD">
            <w:pPr>
              <w:ind w:left="10"/>
              <w:jc w:val="center"/>
            </w:pPr>
            <w:r>
              <w:rPr>
                <w:rFonts w:ascii="Times New Roman" w:eastAsia="Times New Roman" w:hAnsi="Times New Roman" w:cs="Times New Roman"/>
                <w:b/>
              </w:rPr>
              <w:t>-5.6</w:t>
            </w:r>
            <w:r w:rsidR="00936DBD">
              <w:rPr>
                <w:rFonts w:ascii="Times New Roman" w:eastAsia="Times New Roman" w:hAnsi="Times New Roman" w:cs="Times New Roman"/>
                <w:b/>
              </w:rPr>
              <w:t>%</w:t>
            </w:r>
          </w:p>
        </w:tc>
        <w:tc>
          <w:tcPr>
            <w:tcW w:w="1726" w:type="dxa"/>
            <w:tcBorders>
              <w:top w:val="single" w:sz="8" w:space="0" w:color="000000"/>
              <w:left w:val="single" w:sz="2" w:space="0" w:color="000000"/>
              <w:bottom w:val="single" w:sz="2" w:space="0" w:color="000000"/>
              <w:right w:val="single" w:sz="2" w:space="0" w:color="000000"/>
            </w:tcBorders>
          </w:tcPr>
          <w:p w:rsidR="00936DBD" w:rsidRDefault="00936DBD" w:rsidP="00936DBD">
            <w:pPr>
              <w:ind w:right="8"/>
              <w:jc w:val="right"/>
            </w:pPr>
            <w:r>
              <w:rPr>
                <w:rFonts w:ascii="Times New Roman" w:eastAsia="Times New Roman" w:hAnsi="Times New Roman" w:cs="Times New Roman"/>
                <w:b/>
              </w:rPr>
              <w:t>565,635,682</w:t>
            </w:r>
          </w:p>
        </w:tc>
        <w:tc>
          <w:tcPr>
            <w:tcW w:w="1722" w:type="dxa"/>
            <w:tcBorders>
              <w:top w:val="single" w:sz="8" w:space="0" w:color="000000"/>
              <w:left w:val="single" w:sz="2" w:space="0" w:color="000000"/>
              <w:bottom w:val="single" w:sz="2" w:space="0" w:color="000000"/>
              <w:right w:val="single" w:sz="8" w:space="0" w:color="000000"/>
            </w:tcBorders>
          </w:tcPr>
          <w:p w:rsidR="00936DBD" w:rsidRPr="00CF2BC7" w:rsidRDefault="00FF65B7" w:rsidP="00CF2BC7">
            <w:pPr>
              <w:ind w:right="8"/>
              <w:jc w:val="right"/>
              <w:rPr>
                <w:rFonts w:ascii="Times New Roman" w:eastAsia="Times New Roman" w:hAnsi="Times New Roman" w:cs="Times New Roman"/>
                <w:b/>
              </w:rPr>
            </w:pPr>
            <w:r w:rsidRPr="00CF2BC7">
              <w:rPr>
                <w:rFonts w:ascii="Times New Roman" w:eastAsia="Times New Roman" w:hAnsi="Times New Roman" w:cs="Times New Roman"/>
                <w:b/>
              </w:rPr>
              <w:t>533,840,842</w:t>
            </w:r>
          </w:p>
        </w:tc>
      </w:tr>
      <w:tr w:rsidR="00936DBD">
        <w:trPr>
          <w:trHeight w:val="278"/>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tc>
        <w:tc>
          <w:tcPr>
            <w:tcW w:w="1620"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351"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2" w:type="dxa"/>
            <w:tcBorders>
              <w:top w:val="single" w:sz="2" w:space="0" w:color="000000"/>
              <w:left w:val="single" w:sz="2" w:space="0" w:color="000000"/>
              <w:bottom w:val="single" w:sz="2" w:space="0" w:color="000000"/>
              <w:right w:val="single" w:sz="8" w:space="0" w:color="000000"/>
            </w:tcBorders>
          </w:tcPr>
          <w:p w:rsidR="00936DBD" w:rsidRDefault="00936DBD" w:rsidP="00936DBD"/>
        </w:tc>
      </w:tr>
      <w:tr w:rsidR="00936DBD">
        <w:trPr>
          <w:trHeight w:val="278"/>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tc>
        <w:tc>
          <w:tcPr>
            <w:tcW w:w="1620"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351"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6" w:type="dxa"/>
            <w:tcBorders>
              <w:top w:val="single" w:sz="2" w:space="0" w:color="000000"/>
              <w:left w:val="single" w:sz="2" w:space="0" w:color="000000"/>
              <w:bottom w:val="single" w:sz="2" w:space="0" w:color="000000"/>
              <w:right w:val="single" w:sz="2" w:space="0" w:color="000000"/>
            </w:tcBorders>
          </w:tcPr>
          <w:p w:rsidR="00936DBD" w:rsidRDefault="00936DBD" w:rsidP="00936DBD"/>
        </w:tc>
        <w:tc>
          <w:tcPr>
            <w:tcW w:w="1722" w:type="dxa"/>
            <w:tcBorders>
              <w:top w:val="single" w:sz="2" w:space="0" w:color="000000"/>
              <w:left w:val="single" w:sz="2" w:space="0" w:color="000000"/>
              <w:bottom w:val="single" w:sz="2" w:space="0" w:color="000000"/>
              <w:right w:val="single" w:sz="8" w:space="0" w:color="000000"/>
            </w:tcBorders>
          </w:tcPr>
          <w:p w:rsidR="00936DBD" w:rsidRDefault="00936DBD" w:rsidP="00936DBD"/>
        </w:tc>
      </w:tr>
      <w:tr w:rsidR="00936DBD">
        <w:trPr>
          <w:trHeight w:val="640"/>
        </w:trPr>
        <w:tc>
          <w:tcPr>
            <w:tcW w:w="4772" w:type="dxa"/>
            <w:tcBorders>
              <w:top w:val="single" w:sz="2" w:space="0" w:color="000000"/>
              <w:left w:val="single" w:sz="8" w:space="0" w:color="000000"/>
              <w:bottom w:val="single" w:sz="2" w:space="0" w:color="000000"/>
              <w:right w:val="single" w:sz="2" w:space="0" w:color="000000"/>
            </w:tcBorders>
            <w:vAlign w:val="bottom"/>
          </w:tcPr>
          <w:p w:rsidR="00936DBD" w:rsidRDefault="00936DBD" w:rsidP="00936DBD">
            <w:r>
              <w:rPr>
                <w:rFonts w:ascii="Times New Roman" w:eastAsia="Times New Roman" w:hAnsi="Times New Roman" w:cs="Times New Roman"/>
              </w:rPr>
              <w:t>Estimated Annual Dollar Value of Jobs Created</w:t>
            </w:r>
          </w:p>
        </w:tc>
        <w:tc>
          <w:tcPr>
            <w:tcW w:w="1620" w:type="dxa"/>
            <w:tcBorders>
              <w:top w:val="single" w:sz="2" w:space="0" w:color="000000"/>
              <w:left w:val="single" w:sz="2" w:space="0" w:color="000000"/>
              <w:bottom w:val="single" w:sz="8" w:space="0" w:color="000000"/>
              <w:right w:val="single" w:sz="2" w:space="0" w:color="000000"/>
            </w:tcBorders>
            <w:vAlign w:val="bottom"/>
          </w:tcPr>
          <w:p w:rsidR="00936DBD" w:rsidRPr="00CF2BC7" w:rsidRDefault="00FF65B7" w:rsidP="00CF2BC7">
            <w:pPr>
              <w:ind w:right="8"/>
              <w:jc w:val="center"/>
              <w:rPr>
                <w:rFonts w:ascii="Times New Roman" w:eastAsia="Times New Roman" w:hAnsi="Times New Roman" w:cs="Times New Roman"/>
                <w:b/>
              </w:rPr>
            </w:pPr>
            <w:r w:rsidRPr="00CF2BC7">
              <w:rPr>
                <w:rFonts w:ascii="Times New Roman" w:eastAsia="Times New Roman" w:hAnsi="Times New Roman" w:cs="Times New Roman"/>
                <w:b/>
              </w:rPr>
              <w:t>15,620,592</w:t>
            </w:r>
          </w:p>
        </w:tc>
        <w:tc>
          <w:tcPr>
            <w:tcW w:w="1351" w:type="dxa"/>
            <w:tcBorders>
              <w:top w:val="single" w:sz="2" w:space="0" w:color="000000"/>
              <w:left w:val="single" w:sz="2" w:space="0" w:color="000000"/>
              <w:bottom w:val="single" w:sz="8" w:space="0" w:color="000000"/>
              <w:right w:val="single" w:sz="2" w:space="0" w:color="000000"/>
            </w:tcBorders>
            <w:vAlign w:val="bottom"/>
          </w:tcPr>
          <w:p w:rsidR="00936DBD" w:rsidRDefault="00FF65B7" w:rsidP="00936DBD">
            <w:pPr>
              <w:ind w:left="6"/>
              <w:jc w:val="center"/>
            </w:pPr>
            <w:r>
              <w:rPr>
                <w:rFonts w:ascii="Times New Roman" w:eastAsia="Times New Roman" w:hAnsi="Times New Roman" w:cs="Times New Roman"/>
              </w:rPr>
              <w:t>7.4</w:t>
            </w:r>
            <w:r w:rsidR="00936DBD">
              <w:rPr>
                <w:rFonts w:ascii="Times New Roman" w:eastAsia="Times New Roman" w:hAnsi="Times New Roman" w:cs="Times New Roman"/>
              </w:rPr>
              <w:t>%</w:t>
            </w:r>
          </w:p>
        </w:tc>
        <w:tc>
          <w:tcPr>
            <w:tcW w:w="1726" w:type="dxa"/>
            <w:tcBorders>
              <w:top w:val="single" w:sz="2" w:space="0" w:color="000000"/>
              <w:left w:val="single" w:sz="2" w:space="0" w:color="000000"/>
              <w:bottom w:val="single" w:sz="8" w:space="0" w:color="000000"/>
              <w:right w:val="single" w:sz="2" w:space="0" w:color="000000"/>
            </w:tcBorders>
            <w:vAlign w:val="bottom"/>
          </w:tcPr>
          <w:p w:rsidR="00936DBD" w:rsidRDefault="00936DBD" w:rsidP="00936DBD">
            <w:pPr>
              <w:ind w:right="8"/>
              <w:jc w:val="right"/>
            </w:pPr>
            <w:r>
              <w:rPr>
                <w:rFonts w:ascii="Times New Roman" w:eastAsia="Times New Roman" w:hAnsi="Times New Roman" w:cs="Times New Roman"/>
              </w:rPr>
              <w:t>212,050,176</w:t>
            </w:r>
          </w:p>
        </w:tc>
        <w:tc>
          <w:tcPr>
            <w:tcW w:w="1722" w:type="dxa"/>
            <w:tcBorders>
              <w:top w:val="single" w:sz="2" w:space="0" w:color="000000"/>
              <w:left w:val="single" w:sz="2" w:space="0" w:color="000000"/>
              <w:bottom w:val="single" w:sz="8" w:space="0" w:color="000000"/>
              <w:right w:val="single" w:sz="8" w:space="0" w:color="000000"/>
            </w:tcBorders>
            <w:vAlign w:val="bottom"/>
          </w:tcPr>
          <w:p w:rsidR="00936DBD" w:rsidRPr="00CF2BC7" w:rsidRDefault="00FF65B7" w:rsidP="00CF2BC7">
            <w:pPr>
              <w:ind w:right="8"/>
              <w:jc w:val="right"/>
              <w:rPr>
                <w:rFonts w:ascii="Times New Roman" w:eastAsia="Times New Roman" w:hAnsi="Times New Roman" w:cs="Times New Roman"/>
              </w:rPr>
            </w:pPr>
            <w:r w:rsidRPr="00CF2BC7">
              <w:rPr>
                <w:rFonts w:ascii="Times New Roman" w:eastAsia="Times New Roman" w:hAnsi="Times New Roman" w:cs="Times New Roman"/>
              </w:rPr>
              <w:t>227,670,768</w:t>
            </w:r>
          </w:p>
        </w:tc>
      </w:tr>
      <w:tr w:rsidR="00936DBD">
        <w:trPr>
          <w:trHeight w:val="335"/>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r>
              <w:rPr>
                <w:rFonts w:ascii="Times New Roman" w:eastAsia="Times New Roman" w:hAnsi="Times New Roman" w:cs="Times New Roman"/>
                <w:b/>
              </w:rPr>
              <w:t>Total</w:t>
            </w:r>
          </w:p>
        </w:tc>
        <w:tc>
          <w:tcPr>
            <w:tcW w:w="1620" w:type="dxa"/>
            <w:tcBorders>
              <w:top w:val="single" w:sz="8" w:space="0" w:color="000000"/>
              <w:left w:val="single" w:sz="2" w:space="0" w:color="000000"/>
              <w:bottom w:val="single" w:sz="2" w:space="0" w:color="000000"/>
              <w:right w:val="single" w:sz="2" w:space="0" w:color="000000"/>
            </w:tcBorders>
          </w:tcPr>
          <w:p w:rsidR="00936DBD" w:rsidRDefault="00FF65B7" w:rsidP="00FF65B7">
            <w:pPr>
              <w:ind w:left="10"/>
              <w:jc w:val="center"/>
            </w:pPr>
            <w:r w:rsidRPr="00FF65B7">
              <w:rPr>
                <w:rFonts w:ascii="Times New Roman" w:eastAsia="Times New Roman" w:hAnsi="Times New Roman" w:cs="Times New Roman"/>
                <w:b/>
              </w:rPr>
              <w:t>15,620,592</w:t>
            </w:r>
          </w:p>
        </w:tc>
        <w:tc>
          <w:tcPr>
            <w:tcW w:w="1351" w:type="dxa"/>
            <w:tcBorders>
              <w:top w:val="single" w:sz="8" w:space="0" w:color="000000"/>
              <w:left w:val="single" w:sz="2" w:space="0" w:color="000000"/>
              <w:bottom w:val="single" w:sz="2" w:space="0" w:color="000000"/>
              <w:right w:val="single" w:sz="2" w:space="0" w:color="000000"/>
            </w:tcBorders>
          </w:tcPr>
          <w:p w:rsidR="00936DBD" w:rsidRDefault="00FF65B7" w:rsidP="00936DBD">
            <w:pPr>
              <w:ind w:left="10"/>
              <w:jc w:val="center"/>
            </w:pPr>
            <w:r>
              <w:rPr>
                <w:rFonts w:ascii="Times New Roman" w:eastAsia="Times New Roman" w:hAnsi="Times New Roman" w:cs="Times New Roman"/>
                <w:b/>
              </w:rPr>
              <w:t>7.4</w:t>
            </w:r>
            <w:r w:rsidR="00936DBD">
              <w:rPr>
                <w:rFonts w:ascii="Times New Roman" w:eastAsia="Times New Roman" w:hAnsi="Times New Roman" w:cs="Times New Roman"/>
                <w:b/>
              </w:rPr>
              <w:t>%</w:t>
            </w:r>
          </w:p>
        </w:tc>
        <w:tc>
          <w:tcPr>
            <w:tcW w:w="1726" w:type="dxa"/>
            <w:tcBorders>
              <w:top w:val="single" w:sz="8" w:space="0" w:color="000000"/>
              <w:left w:val="single" w:sz="2" w:space="0" w:color="000000"/>
              <w:bottom w:val="single" w:sz="2" w:space="0" w:color="000000"/>
              <w:right w:val="single" w:sz="2" w:space="0" w:color="000000"/>
            </w:tcBorders>
          </w:tcPr>
          <w:p w:rsidR="00936DBD" w:rsidRDefault="00936DBD" w:rsidP="00936DBD">
            <w:pPr>
              <w:ind w:right="8"/>
              <w:jc w:val="right"/>
            </w:pPr>
            <w:r>
              <w:rPr>
                <w:rFonts w:ascii="Times New Roman" w:eastAsia="Times New Roman" w:hAnsi="Times New Roman" w:cs="Times New Roman"/>
                <w:b/>
              </w:rPr>
              <w:t>212,050,176</w:t>
            </w:r>
          </w:p>
        </w:tc>
        <w:tc>
          <w:tcPr>
            <w:tcW w:w="1722" w:type="dxa"/>
            <w:tcBorders>
              <w:top w:val="single" w:sz="8" w:space="0" w:color="000000"/>
              <w:left w:val="single" w:sz="2" w:space="0" w:color="000000"/>
              <w:bottom w:val="single" w:sz="2" w:space="0" w:color="000000"/>
              <w:right w:val="single" w:sz="8" w:space="0" w:color="000000"/>
            </w:tcBorders>
          </w:tcPr>
          <w:p w:rsidR="00936DBD" w:rsidRPr="00CF2BC7" w:rsidRDefault="00FF65B7" w:rsidP="00CF2BC7">
            <w:pPr>
              <w:ind w:right="8"/>
              <w:jc w:val="right"/>
              <w:rPr>
                <w:rFonts w:ascii="Times New Roman" w:eastAsia="Times New Roman" w:hAnsi="Times New Roman" w:cs="Times New Roman"/>
                <w:b/>
              </w:rPr>
            </w:pPr>
            <w:r w:rsidRPr="00CF2BC7">
              <w:rPr>
                <w:rFonts w:ascii="Times New Roman" w:eastAsia="Times New Roman" w:hAnsi="Times New Roman" w:cs="Times New Roman"/>
                <w:b/>
              </w:rPr>
              <w:t>227,760,768</w:t>
            </w:r>
          </w:p>
        </w:tc>
      </w:tr>
      <w:tr w:rsidR="00936DBD">
        <w:trPr>
          <w:trHeight w:val="278"/>
        </w:trPr>
        <w:tc>
          <w:tcPr>
            <w:tcW w:w="4772" w:type="dxa"/>
            <w:tcBorders>
              <w:top w:val="single" w:sz="2" w:space="0" w:color="000000"/>
              <w:left w:val="single" w:sz="8" w:space="0" w:color="000000"/>
              <w:bottom w:val="single" w:sz="2" w:space="0" w:color="000000"/>
              <w:right w:val="single" w:sz="2" w:space="0" w:color="000000"/>
            </w:tcBorders>
          </w:tcPr>
          <w:p w:rsidR="00936DBD" w:rsidRDefault="00936DBD" w:rsidP="00936DBD"/>
        </w:tc>
        <w:tc>
          <w:tcPr>
            <w:tcW w:w="1620" w:type="dxa"/>
            <w:tcBorders>
              <w:top w:val="single" w:sz="2" w:space="0" w:color="000000"/>
              <w:left w:val="single" w:sz="2" w:space="0" w:color="000000"/>
              <w:bottom w:val="nil"/>
              <w:right w:val="single" w:sz="2" w:space="0" w:color="000000"/>
            </w:tcBorders>
          </w:tcPr>
          <w:p w:rsidR="00936DBD" w:rsidRDefault="00936DBD" w:rsidP="00936DBD"/>
        </w:tc>
        <w:tc>
          <w:tcPr>
            <w:tcW w:w="1351" w:type="dxa"/>
            <w:tcBorders>
              <w:top w:val="single" w:sz="2" w:space="0" w:color="000000"/>
              <w:left w:val="single" w:sz="2" w:space="0" w:color="000000"/>
              <w:bottom w:val="nil"/>
              <w:right w:val="single" w:sz="2" w:space="0" w:color="000000"/>
            </w:tcBorders>
          </w:tcPr>
          <w:p w:rsidR="00936DBD" w:rsidRDefault="00936DBD" w:rsidP="00936DBD"/>
        </w:tc>
        <w:tc>
          <w:tcPr>
            <w:tcW w:w="1726" w:type="dxa"/>
            <w:tcBorders>
              <w:top w:val="single" w:sz="2" w:space="0" w:color="000000"/>
              <w:left w:val="single" w:sz="2" w:space="0" w:color="000000"/>
              <w:bottom w:val="nil"/>
              <w:right w:val="single" w:sz="2" w:space="0" w:color="000000"/>
            </w:tcBorders>
          </w:tcPr>
          <w:p w:rsidR="00936DBD" w:rsidRDefault="00936DBD" w:rsidP="00936DBD"/>
        </w:tc>
        <w:tc>
          <w:tcPr>
            <w:tcW w:w="1722" w:type="dxa"/>
            <w:tcBorders>
              <w:top w:val="single" w:sz="2" w:space="0" w:color="000000"/>
              <w:left w:val="single" w:sz="2" w:space="0" w:color="000000"/>
              <w:bottom w:val="nil"/>
              <w:right w:val="single" w:sz="8" w:space="0" w:color="000000"/>
            </w:tcBorders>
          </w:tcPr>
          <w:p w:rsidR="00936DBD" w:rsidRDefault="00936DBD" w:rsidP="00936DBD"/>
        </w:tc>
      </w:tr>
      <w:tr w:rsidR="00936DBD">
        <w:trPr>
          <w:trHeight w:val="347"/>
        </w:trPr>
        <w:tc>
          <w:tcPr>
            <w:tcW w:w="4772" w:type="dxa"/>
            <w:tcBorders>
              <w:top w:val="single" w:sz="2" w:space="0" w:color="000000"/>
              <w:left w:val="single" w:sz="8" w:space="0" w:color="000000"/>
              <w:bottom w:val="single" w:sz="2" w:space="0" w:color="000000"/>
              <w:right w:val="nil"/>
            </w:tcBorders>
          </w:tcPr>
          <w:p w:rsidR="00936DBD" w:rsidRDefault="00936DBD" w:rsidP="00936DBD">
            <w:r>
              <w:rPr>
                <w:rFonts w:ascii="Times New Roman" w:eastAsia="Times New Roman" w:hAnsi="Times New Roman" w:cs="Times New Roman"/>
                <w:b/>
              </w:rPr>
              <w:t>Grand Total Economic Impact</w:t>
            </w:r>
          </w:p>
        </w:tc>
        <w:tc>
          <w:tcPr>
            <w:tcW w:w="6419" w:type="dxa"/>
            <w:gridSpan w:val="4"/>
            <w:tcBorders>
              <w:top w:val="nil"/>
              <w:left w:val="nil"/>
              <w:bottom w:val="double" w:sz="8" w:space="0" w:color="000000"/>
              <w:right w:val="single" w:sz="8" w:space="0" w:color="000000"/>
            </w:tcBorders>
            <w:shd w:val="clear" w:color="auto" w:fill="D8E4BB"/>
          </w:tcPr>
          <w:p w:rsidR="00936DBD" w:rsidRDefault="00936DBD" w:rsidP="00FF65B7">
            <w:pPr>
              <w:tabs>
                <w:tab w:val="center" w:pos="779"/>
                <w:tab w:val="center" w:pos="2266"/>
                <w:tab w:val="center" w:pos="3984"/>
                <w:tab w:val="right" w:pos="6349"/>
              </w:tabs>
            </w:pPr>
            <w:r>
              <w:tab/>
            </w:r>
            <w:r w:rsidR="00FF65B7">
              <w:rPr>
                <w:rFonts w:ascii="Times New Roman" w:eastAsia="Times New Roman" w:hAnsi="Times New Roman" w:cs="Times New Roman"/>
                <w:b/>
              </w:rPr>
              <w:t>-1,364,808</w:t>
            </w:r>
            <w:r w:rsidR="00FF65B7">
              <w:rPr>
                <w:rFonts w:ascii="Times New Roman" w:eastAsia="Times New Roman" w:hAnsi="Times New Roman" w:cs="Times New Roman"/>
                <w:b/>
              </w:rPr>
              <w:tab/>
              <w:t>-0.1</w:t>
            </w:r>
            <w:r>
              <w:rPr>
                <w:rFonts w:ascii="Times New Roman" w:eastAsia="Times New Roman" w:hAnsi="Times New Roman" w:cs="Times New Roman"/>
                <w:b/>
              </w:rPr>
              <w:t>%</w:t>
            </w:r>
            <w:r w:rsidR="00FF65B7">
              <w:rPr>
                <w:rFonts w:ascii="Times New Roman" w:eastAsia="Times New Roman" w:hAnsi="Times New Roman" w:cs="Times New Roman"/>
                <w:b/>
              </w:rPr>
              <w:t xml:space="preserve">              </w:t>
            </w:r>
            <w:r>
              <w:rPr>
                <w:rFonts w:ascii="Times New Roman" w:eastAsia="Times New Roman" w:hAnsi="Times New Roman" w:cs="Times New Roman"/>
                <w:b/>
              </w:rPr>
              <w:tab/>
              <w:t>1,333,028,010</w:t>
            </w:r>
            <w:r w:rsidR="00FF65B7">
              <w:rPr>
                <w:rFonts w:ascii="Times New Roman" w:eastAsia="Times New Roman" w:hAnsi="Times New Roman" w:cs="Times New Roman"/>
                <w:b/>
              </w:rPr>
              <w:t xml:space="preserve">         1,331,663,202</w:t>
            </w:r>
            <w:r>
              <w:rPr>
                <w:rFonts w:ascii="Times New Roman" w:eastAsia="Times New Roman" w:hAnsi="Times New Roman" w:cs="Times New Roman"/>
                <w:b/>
              </w:rPr>
              <w:tab/>
            </w:r>
          </w:p>
        </w:tc>
      </w:tr>
      <w:tr w:rsidR="00936DBD">
        <w:trPr>
          <w:trHeight w:val="377"/>
        </w:trPr>
        <w:tc>
          <w:tcPr>
            <w:tcW w:w="4772" w:type="dxa"/>
            <w:tcBorders>
              <w:top w:val="single" w:sz="2" w:space="0" w:color="000000"/>
              <w:left w:val="single" w:sz="8" w:space="0" w:color="000000"/>
              <w:bottom w:val="single" w:sz="8" w:space="0" w:color="000000"/>
              <w:right w:val="single" w:sz="2" w:space="0" w:color="000000"/>
            </w:tcBorders>
          </w:tcPr>
          <w:p w:rsidR="00936DBD" w:rsidRDefault="00E31B77" w:rsidP="00936DBD">
            <w:r>
              <w:rPr>
                <w:rFonts w:ascii="Times New Roman" w:eastAsia="Times New Roman" w:hAnsi="Times New Roman" w:cs="Times New Roman"/>
                <w:i/>
              </w:rPr>
              <w:t>(FY18 vs. FY19</w:t>
            </w:r>
            <w:r w:rsidR="00936DBD">
              <w:rPr>
                <w:rFonts w:ascii="Times New Roman" w:eastAsia="Times New Roman" w:hAnsi="Times New Roman" w:cs="Times New Roman"/>
                <w:i/>
              </w:rPr>
              <w:t>)</w:t>
            </w:r>
          </w:p>
        </w:tc>
        <w:tc>
          <w:tcPr>
            <w:tcW w:w="1620" w:type="dxa"/>
            <w:tcBorders>
              <w:top w:val="double" w:sz="8" w:space="0" w:color="000000"/>
              <w:left w:val="single" w:sz="2" w:space="0" w:color="000000"/>
              <w:bottom w:val="single" w:sz="8" w:space="0" w:color="000000"/>
              <w:right w:val="single" w:sz="2" w:space="0" w:color="000000"/>
            </w:tcBorders>
          </w:tcPr>
          <w:p w:rsidR="00936DBD" w:rsidRDefault="00936DBD" w:rsidP="00936DBD"/>
        </w:tc>
        <w:tc>
          <w:tcPr>
            <w:tcW w:w="1351" w:type="dxa"/>
            <w:tcBorders>
              <w:top w:val="double" w:sz="8" w:space="0" w:color="000000"/>
              <w:left w:val="single" w:sz="2" w:space="0" w:color="000000"/>
              <w:bottom w:val="single" w:sz="8" w:space="0" w:color="000000"/>
              <w:right w:val="single" w:sz="2" w:space="0" w:color="000000"/>
            </w:tcBorders>
          </w:tcPr>
          <w:p w:rsidR="00936DBD" w:rsidRDefault="00936DBD" w:rsidP="00936DBD"/>
        </w:tc>
        <w:tc>
          <w:tcPr>
            <w:tcW w:w="1726" w:type="dxa"/>
            <w:tcBorders>
              <w:top w:val="double" w:sz="8" w:space="0" w:color="000000"/>
              <w:left w:val="single" w:sz="2" w:space="0" w:color="000000"/>
              <w:bottom w:val="single" w:sz="8" w:space="0" w:color="000000"/>
              <w:right w:val="single" w:sz="2" w:space="0" w:color="000000"/>
            </w:tcBorders>
          </w:tcPr>
          <w:p w:rsidR="00936DBD" w:rsidRDefault="00936DBD" w:rsidP="00936DBD"/>
        </w:tc>
        <w:tc>
          <w:tcPr>
            <w:tcW w:w="1722" w:type="dxa"/>
            <w:tcBorders>
              <w:top w:val="double" w:sz="8" w:space="0" w:color="000000"/>
              <w:left w:val="single" w:sz="2" w:space="0" w:color="000000"/>
              <w:bottom w:val="single" w:sz="8" w:space="0" w:color="000000"/>
              <w:right w:val="single" w:sz="8" w:space="0" w:color="000000"/>
            </w:tcBorders>
          </w:tcPr>
          <w:p w:rsidR="00936DBD" w:rsidRDefault="00936DBD" w:rsidP="00936DBD"/>
        </w:tc>
      </w:tr>
    </w:tbl>
    <w:p w:rsidR="007E0208" w:rsidRDefault="007E0208"/>
    <w:p w:rsidR="007E0208" w:rsidRDefault="007E0208">
      <w:r>
        <w:br w:type="page"/>
      </w:r>
    </w:p>
    <w:p w:rsidR="007E0208" w:rsidRDefault="007E0208"/>
    <w:p w:rsidR="007E0208" w:rsidRDefault="007E0208" w:rsidP="006B3FF2">
      <w:pPr>
        <w:pStyle w:val="Default"/>
        <w:jc w:val="center"/>
        <w:rPr>
          <w:b/>
          <w:bCs/>
          <w:sz w:val="23"/>
          <w:szCs w:val="23"/>
          <w:u w:val="single"/>
        </w:rPr>
      </w:pPr>
      <w:r w:rsidRPr="006B3FF2">
        <w:rPr>
          <w:b/>
          <w:bCs/>
          <w:sz w:val="23"/>
          <w:szCs w:val="23"/>
          <w:u w:val="single"/>
        </w:rPr>
        <w:t>V</w:t>
      </w:r>
      <w:r w:rsidR="006B3FF2">
        <w:rPr>
          <w:b/>
          <w:bCs/>
          <w:sz w:val="23"/>
          <w:szCs w:val="23"/>
          <w:u w:val="single"/>
        </w:rPr>
        <w:t>ariances of +/- 10% between FY18 &amp; FY19</w:t>
      </w:r>
    </w:p>
    <w:p w:rsidR="006B3FF2" w:rsidRPr="006B3FF2" w:rsidRDefault="006B3FF2" w:rsidP="006B3FF2">
      <w:pPr>
        <w:pStyle w:val="Default"/>
        <w:jc w:val="center"/>
        <w:rPr>
          <w:sz w:val="23"/>
          <w:szCs w:val="23"/>
          <w:u w:val="single"/>
        </w:rPr>
      </w:pPr>
    </w:p>
    <w:p w:rsidR="007E0208" w:rsidRDefault="007E0208" w:rsidP="006B3FF2">
      <w:pPr>
        <w:pStyle w:val="Default"/>
        <w:rPr>
          <w:b/>
          <w:bCs/>
          <w:sz w:val="23"/>
          <w:szCs w:val="23"/>
          <w:u w:val="single"/>
        </w:rPr>
      </w:pPr>
      <w:r w:rsidRPr="006B3FF2">
        <w:rPr>
          <w:b/>
          <w:bCs/>
          <w:sz w:val="23"/>
          <w:szCs w:val="23"/>
          <w:u w:val="single"/>
        </w:rPr>
        <w:t xml:space="preserve">Table 1 </w:t>
      </w:r>
      <w:r w:rsidR="006B3FF2">
        <w:rPr>
          <w:b/>
          <w:bCs/>
          <w:sz w:val="23"/>
          <w:szCs w:val="23"/>
          <w:u w:val="single"/>
        </w:rPr>
        <w:t>–</w:t>
      </w:r>
      <w:r w:rsidRPr="006B3FF2">
        <w:rPr>
          <w:b/>
          <w:bCs/>
          <w:sz w:val="23"/>
          <w:szCs w:val="23"/>
          <w:u w:val="single"/>
        </w:rPr>
        <w:t xml:space="preserve"> Personnel</w:t>
      </w:r>
    </w:p>
    <w:p w:rsidR="006B3FF2" w:rsidRPr="006B3FF2" w:rsidRDefault="006B3FF2" w:rsidP="006B3FF2">
      <w:pPr>
        <w:pStyle w:val="Default"/>
        <w:rPr>
          <w:sz w:val="23"/>
          <w:szCs w:val="23"/>
          <w:u w:val="single"/>
        </w:rPr>
      </w:pPr>
    </w:p>
    <w:p w:rsidR="007E0208" w:rsidRDefault="007E0208" w:rsidP="007E0208">
      <w:pPr>
        <w:pStyle w:val="Default"/>
        <w:rPr>
          <w:sz w:val="23"/>
          <w:szCs w:val="23"/>
        </w:rPr>
      </w:pPr>
      <w:r>
        <w:rPr>
          <w:sz w:val="23"/>
          <w:szCs w:val="23"/>
        </w:rPr>
        <w:t>Demographic change, increase in families with military dependents while losing single Airman this past year</w:t>
      </w:r>
      <w:r w:rsidR="00B15D7A">
        <w:rPr>
          <w:sz w:val="23"/>
          <w:szCs w:val="23"/>
        </w:rPr>
        <w:t xml:space="preserve">. More vacancies caused a decrease in the </w:t>
      </w:r>
      <w:r w:rsidR="00265A9B">
        <w:rPr>
          <w:sz w:val="23"/>
          <w:szCs w:val="23"/>
        </w:rPr>
        <w:t xml:space="preserve">amount of </w:t>
      </w:r>
      <w:r w:rsidR="00242667">
        <w:rPr>
          <w:sz w:val="23"/>
          <w:szCs w:val="23"/>
        </w:rPr>
        <w:t xml:space="preserve">contracted </w:t>
      </w:r>
      <w:r w:rsidR="00265A9B">
        <w:rPr>
          <w:sz w:val="23"/>
          <w:szCs w:val="23"/>
        </w:rPr>
        <w:t xml:space="preserve">civilians. </w:t>
      </w:r>
      <w:r w:rsidR="00B15D7A">
        <w:rPr>
          <w:sz w:val="23"/>
          <w:szCs w:val="23"/>
        </w:rPr>
        <w:t xml:space="preserve"> </w:t>
      </w:r>
    </w:p>
    <w:p w:rsidR="006B3FF2" w:rsidRPr="006B3FF2" w:rsidRDefault="006B3FF2" w:rsidP="007E0208">
      <w:pPr>
        <w:pStyle w:val="Default"/>
        <w:rPr>
          <w:sz w:val="23"/>
          <w:szCs w:val="23"/>
          <w:u w:val="single"/>
        </w:rPr>
      </w:pPr>
    </w:p>
    <w:p w:rsidR="007E0208" w:rsidRPr="006B3FF2" w:rsidRDefault="007E0208" w:rsidP="007E0208">
      <w:pPr>
        <w:pStyle w:val="Default"/>
        <w:rPr>
          <w:b/>
          <w:bCs/>
          <w:sz w:val="23"/>
          <w:szCs w:val="23"/>
          <w:u w:val="single"/>
        </w:rPr>
      </w:pPr>
      <w:r w:rsidRPr="006B3FF2">
        <w:rPr>
          <w:b/>
          <w:bCs/>
          <w:sz w:val="23"/>
          <w:szCs w:val="23"/>
          <w:u w:val="single"/>
        </w:rPr>
        <w:t xml:space="preserve">Table 2 - Payroll </w:t>
      </w:r>
    </w:p>
    <w:p w:rsidR="006B3FF2" w:rsidRDefault="006B3FF2" w:rsidP="007E0208">
      <w:pPr>
        <w:pStyle w:val="Default"/>
        <w:rPr>
          <w:sz w:val="23"/>
          <w:szCs w:val="23"/>
        </w:rPr>
      </w:pPr>
    </w:p>
    <w:p w:rsidR="007E0208" w:rsidRDefault="007E0208" w:rsidP="007E0208">
      <w:pPr>
        <w:pStyle w:val="Default"/>
        <w:rPr>
          <w:sz w:val="23"/>
          <w:szCs w:val="23"/>
        </w:rPr>
      </w:pPr>
      <w:r>
        <w:rPr>
          <w:sz w:val="23"/>
          <w:szCs w:val="23"/>
        </w:rPr>
        <w:t xml:space="preserve">No variance to report. </w:t>
      </w:r>
    </w:p>
    <w:p w:rsidR="006B3FF2" w:rsidRPr="006B3FF2" w:rsidRDefault="006B3FF2" w:rsidP="007E0208">
      <w:pPr>
        <w:pStyle w:val="Default"/>
        <w:rPr>
          <w:sz w:val="23"/>
          <w:szCs w:val="23"/>
          <w:u w:val="single"/>
        </w:rPr>
      </w:pPr>
    </w:p>
    <w:p w:rsidR="007E0208" w:rsidRPr="006B3FF2" w:rsidRDefault="007E0208" w:rsidP="007E0208">
      <w:pPr>
        <w:pStyle w:val="Default"/>
        <w:rPr>
          <w:b/>
          <w:bCs/>
          <w:sz w:val="23"/>
          <w:szCs w:val="23"/>
          <w:u w:val="single"/>
        </w:rPr>
      </w:pPr>
      <w:r w:rsidRPr="006B3FF2">
        <w:rPr>
          <w:b/>
          <w:bCs/>
          <w:sz w:val="23"/>
          <w:szCs w:val="23"/>
          <w:u w:val="single"/>
        </w:rPr>
        <w:t xml:space="preserve">Table 3 - Expenditures </w:t>
      </w:r>
    </w:p>
    <w:p w:rsidR="006B3FF2" w:rsidRDefault="006B3FF2" w:rsidP="007E0208">
      <w:pPr>
        <w:pStyle w:val="Default"/>
        <w:rPr>
          <w:sz w:val="23"/>
          <w:szCs w:val="23"/>
        </w:rPr>
      </w:pPr>
    </w:p>
    <w:p w:rsidR="007E0208" w:rsidRDefault="00242667" w:rsidP="007E0208">
      <w:pPr>
        <w:pStyle w:val="Default"/>
        <w:rPr>
          <w:sz w:val="23"/>
          <w:szCs w:val="23"/>
        </w:rPr>
      </w:pPr>
      <w:r>
        <w:rPr>
          <w:sz w:val="23"/>
          <w:szCs w:val="23"/>
        </w:rPr>
        <w:t>The s</w:t>
      </w:r>
      <w:r w:rsidR="007E0208">
        <w:rPr>
          <w:sz w:val="23"/>
          <w:szCs w:val="23"/>
        </w:rPr>
        <w:t>ub-categor</w:t>
      </w:r>
      <w:r w:rsidR="00B15D7A">
        <w:rPr>
          <w:sz w:val="23"/>
          <w:szCs w:val="23"/>
        </w:rPr>
        <w:t xml:space="preserve">y of </w:t>
      </w:r>
      <w:r w:rsidR="00265A9B">
        <w:rPr>
          <w:sz w:val="23"/>
          <w:szCs w:val="23"/>
        </w:rPr>
        <w:t xml:space="preserve">military </w:t>
      </w:r>
      <w:r w:rsidR="00B15D7A">
        <w:rPr>
          <w:sz w:val="23"/>
          <w:szCs w:val="23"/>
        </w:rPr>
        <w:t>construction decreased 39.1% or $31</w:t>
      </w:r>
      <w:r w:rsidR="00265A9B">
        <w:rPr>
          <w:sz w:val="23"/>
          <w:szCs w:val="23"/>
        </w:rPr>
        <w:t>M. The amount</w:t>
      </w:r>
      <w:r w:rsidR="007E0208">
        <w:rPr>
          <w:sz w:val="23"/>
          <w:szCs w:val="23"/>
        </w:rPr>
        <w:t xml:space="preserve"> of projects assigned to Peterson AFB complex decreased. </w:t>
      </w:r>
      <w:r w:rsidR="00B15D7A">
        <w:rPr>
          <w:sz w:val="23"/>
          <w:szCs w:val="23"/>
        </w:rPr>
        <w:t>The Material, Equipment, and Supplies sub-category increased due to the increase</w:t>
      </w:r>
      <w:r w:rsidR="00265A9B">
        <w:rPr>
          <w:sz w:val="23"/>
          <w:szCs w:val="23"/>
        </w:rPr>
        <w:t xml:space="preserve"> of supplies</w:t>
      </w:r>
      <w:r w:rsidR="00B15D7A">
        <w:rPr>
          <w:sz w:val="23"/>
          <w:szCs w:val="23"/>
        </w:rPr>
        <w:t xml:space="preserve"> for multiple units and agencies. </w:t>
      </w:r>
    </w:p>
    <w:p w:rsidR="006B3FF2" w:rsidRPr="006B3FF2" w:rsidRDefault="006B3FF2" w:rsidP="007E0208">
      <w:pPr>
        <w:pStyle w:val="Default"/>
        <w:rPr>
          <w:sz w:val="23"/>
          <w:szCs w:val="23"/>
          <w:u w:val="single"/>
        </w:rPr>
      </w:pPr>
    </w:p>
    <w:p w:rsidR="006B3FF2" w:rsidRPr="006B3FF2" w:rsidRDefault="007E0208" w:rsidP="007E0208">
      <w:pPr>
        <w:pStyle w:val="Default"/>
        <w:rPr>
          <w:b/>
          <w:bCs/>
          <w:sz w:val="23"/>
          <w:szCs w:val="23"/>
          <w:u w:val="single"/>
        </w:rPr>
      </w:pPr>
      <w:r w:rsidRPr="006B3FF2">
        <w:rPr>
          <w:b/>
          <w:bCs/>
          <w:sz w:val="23"/>
          <w:szCs w:val="23"/>
          <w:u w:val="single"/>
        </w:rPr>
        <w:t xml:space="preserve">Table 4 - Indirect Jobs </w:t>
      </w:r>
    </w:p>
    <w:p w:rsidR="006B3FF2" w:rsidRDefault="006B3FF2" w:rsidP="007E0208">
      <w:pPr>
        <w:pStyle w:val="Default"/>
        <w:rPr>
          <w:sz w:val="23"/>
          <w:szCs w:val="23"/>
        </w:rPr>
      </w:pPr>
    </w:p>
    <w:p w:rsidR="006B3FF2" w:rsidRDefault="007E0208" w:rsidP="007E0208">
      <w:pPr>
        <w:pStyle w:val="Default"/>
        <w:rPr>
          <w:sz w:val="23"/>
          <w:szCs w:val="23"/>
        </w:rPr>
      </w:pPr>
      <w:r>
        <w:rPr>
          <w:sz w:val="23"/>
          <w:szCs w:val="23"/>
        </w:rPr>
        <w:t xml:space="preserve">No variances to report. </w:t>
      </w:r>
    </w:p>
    <w:p w:rsidR="00B15D7A" w:rsidRDefault="00B15D7A" w:rsidP="007E0208">
      <w:pPr>
        <w:pStyle w:val="Default"/>
        <w:rPr>
          <w:sz w:val="23"/>
          <w:szCs w:val="23"/>
        </w:rPr>
      </w:pPr>
    </w:p>
    <w:p w:rsidR="007E0208" w:rsidRPr="006B3FF2" w:rsidRDefault="007E0208" w:rsidP="007E0208">
      <w:pPr>
        <w:pStyle w:val="Default"/>
        <w:rPr>
          <w:b/>
          <w:bCs/>
          <w:sz w:val="23"/>
          <w:szCs w:val="23"/>
          <w:u w:val="single"/>
        </w:rPr>
      </w:pPr>
      <w:r w:rsidRPr="006B3FF2">
        <w:rPr>
          <w:b/>
          <w:bCs/>
          <w:sz w:val="23"/>
          <w:szCs w:val="23"/>
          <w:u w:val="single"/>
        </w:rPr>
        <w:t xml:space="preserve">Table 5 - Economic Impact </w:t>
      </w:r>
    </w:p>
    <w:p w:rsidR="006B3FF2" w:rsidRDefault="006B3FF2" w:rsidP="007E0208">
      <w:pPr>
        <w:pStyle w:val="Default"/>
        <w:rPr>
          <w:sz w:val="23"/>
          <w:szCs w:val="23"/>
        </w:rPr>
      </w:pPr>
    </w:p>
    <w:p w:rsidR="003C7B6A" w:rsidRPr="006B3FF2" w:rsidRDefault="007E0208" w:rsidP="007E0208">
      <w:pPr>
        <w:rPr>
          <w:rFonts w:ascii="Times New Roman" w:eastAsiaTheme="minorEastAsia" w:hAnsi="Times New Roman" w:cs="Times New Roman"/>
          <w:sz w:val="23"/>
          <w:szCs w:val="23"/>
        </w:rPr>
        <w:sectPr w:rsidR="003C7B6A" w:rsidRPr="006B3FF2">
          <w:headerReference w:type="even" r:id="rId14"/>
          <w:headerReference w:type="default" r:id="rId15"/>
          <w:footerReference w:type="even" r:id="rId16"/>
          <w:footerReference w:type="default" r:id="rId17"/>
          <w:headerReference w:type="first" r:id="rId18"/>
          <w:footerReference w:type="first" r:id="rId19"/>
          <w:pgSz w:w="12240" w:h="15840"/>
          <w:pgMar w:top="588" w:right="1107" w:bottom="3389" w:left="908" w:header="720" w:footer="720" w:gutter="0"/>
          <w:cols w:space="720"/>
          <w:titlePg/>
        </w:sectPr>
      </w:pPr>
      <w:r w:rsidRPr="006B3FF2">
        <w:rPr>
          <w:rFonts w:ascii="Times New Roman" w:eastAsiaTheme="minorEastAsia" w:hAnsi="Times New Roman" w:cs="Times New Roman"/>
          <w:sz w:val="23"/>
          <w:szCs w:val="23"/>
        </w:rPr>
        <w:t>No variance to report.</w:t>
      </w:r>
    </w:p>
    <w:p w:rsidR="003C7B6A" w:rsidRDefault="002069FC">
      <w:pPr>
        <w:pStyle w:val="Heading3"/>
        <w:spacing w:after="517"/>
        <w:ind w:left="12" w:right="0"/>
      </w:pPr>
      <w:r>
        <w:lastRenderedPageBreak/>
        <w:t>DISTRIBUTION LIST</w:t>
      </w:r>
      <w:r>
        <w:rPr>
          <w:b w:val="0"/>
        </w:rPr>
        <w:t xml:space="preserve"> </w:t>
      </w:r>
    </w:p>
    <w:p w:rsidR="003C7B6A" w:rsidRDefault="002069FC">
      <w:pPr>
        <w:spacing w:after="252"/>
        <w:ind w:left="12" w:hanging="10"/>
        <w:jc w:val="center"/>
      </w:pPr>
      <w:r>
        <w:rPr>
          <w:rFonts w:ascii="Times New Roman" w:eastAsia="Times New Roman" w:hAnsi="Times New Roman" w:cs="Times New Roman"/>
          <w:sz w:val="24"/>
        </w:rPr>
        <w:t xml:space="preserve">21 SW/CC </w:t>
      </w:r>
    </w:p>
    <w:p w:rsidR="003C7B6A" w:rsidRDefault="002069FC">
      <w:pPr>
        <w:spacing w:after="252"/>
        <w:ind w:left="12" w:right="4" w:hanging="10"/>
        <w:jc w:val="center"/>
      </w:pPr>
      <w:r>
        <w:rPr>
          <w:rFonts w:ascii="Times New Roman" w:eastAsia="Times New Roman" w:hAnsi="Times New Roman" w:cs="Times New Roman"/>
          <w:sz w:val="24"/>
        </w:rPr>
        <w:t xml:space="preserve">21 SW/PA </w:t>
      </w:r>
    </w:p>
    <w:p w:rsidR="003C7B6A" w:rsidRDefault="002069FC">
      <w:pPr>
        <w:spacing w:after="252"/>
        <w:ind w:left="12" w:right="1" w:hanging="10"/>
        <w:jc w:val="center"/>
      </w:pPr>
      <w:r>
        <w:rPr>
          <w:rFonts w:ascii="Times New Roman" w:eastAsia="Times New Roman" w:hAnsi="Times New Roman" w:cs="Times New Roman"/>
          <w:sz w:val="24"/>
        </w:rPr>
        <w:t xml:space="preserve">21 SW/HO </w:t>
      </w:r>
    </w:p>
    <w:p w:rsidR="003C7B6A" w:rsidRDefault="002069FC">
      <w:pPr>
        <w:spacing w:after="252"/>
        <w:ind w:left="12" w:right="1" w:hanging="10"/>
        <w:jc w:val="center"/>
      </w:pPr>
      <w:r>
        <w:rPr>
          <w:rFonts w:ascii="Times New Roman" w:eastAsia="Times New Roman" w:hAnsi="Times New Roman" w:cs="Times New Roman"/>
          <w:sz w:val="24"/>
        </w:rPr>
        <w:t xml:space="preserve">302 AW/PA </w:t>
      </w:r>
    </w:p>
    <w:p w:rsidR="003C7B6A" w:rsidRDefault="000A3E48">
      <w:pPr>
        <w:spacing w:after="252"/>
        <w:ind w:left="12" w:right="4" w:hanging="10"/>
        <w:jc w:val="center"/>
      </w:pPr>
      <w:r>
        <w:rPr>
          <w:rFonts w:ascii="Times New Roman" w:eastAsia="Times New Roman" w:hAnsi="Times New Roman" w:cs="Times New Roman"/>
          <w:sz w:val="24"/>
        </w:rPr>
        <w:t>USSF/S8/FMA</w:t>
      </w:r>
      <w:r w:rsidR="002069FC">
        <w:rPr>
          <w:rFonts w:ascii="Times New Roman" w:eastAsia="Times New Roman" w:hAnsi="Times New Roman" w:cs="Times New Roman"/>
          <w:sz w:val="24"/>
        </w:rPr>
        <w:t xml:space="preserve"> </w:t>
      </w:r>
    </w:p>
    <w:p w:rsidR="003C7B6A" w:rsidRDefault="000A3E48">
      <w:pPr>
        <w:spacing w:after="252"/>
        <w:ind w:left="12" w:right="2" w:hanging="10"/>
        <w:jc w:val="center"/>
      </w:pPr>
      <w:r>
        <w:rPr>
          <w:rFonts w:ascii="Times New Roman" w:eastAsia="Times New Roman" w:hAnsi="Times New Roman" w:cs="Times New Roman"/>
          <w:sz w:val="24"/>
        </w:rPr>
        <w:t>USSF</w:t>
      </w:r>
      <w:r w:rsidR="002069FC">
        <w:rPr>
          <w:rFonts w:ascii="Times New Roman" w:eastAsia="Times New Roman" w:hAnsi="Times New Roman" w:cs="Times New Roman"/>
          <w:sz w:val="24"/>
        </w:rPr>
        <w:t xml:space="preserve"> Public Affairs </w:t>
      </w:r>
    </w:p>
    <w:p w:rsidR="003C7B6A" w:rsidRDefault="002069FC">
      <w:pPr>
        <w:spacing w:after="252"/>
        <w:ind w:left="12" w:right="7" w:hanging="10"/>
        <w:jc w:val="center"/>
      </w:pPr>
      <w:r>
        <w:rPr>
          <w:rFonts w:ascii="Times New Roman" w:eastAsia="Times New Roman" w:hAnsi="Times New Roman" w:cs="Times New Roman"/>
          <w:sz w:val="24"/>
        </w:rPr>
        <w:t xml:space="preserve">NORAD/NORTHCOM Public Affairs </w:t>
      </w:r>
    </w:p>
    <w:p w:rsidR="003C7B6A" w:rsidRDefault="002069FC">
      <w:pPr>
        <w:spacing w:after="242" w:line="269" w:lineRule="auto"/>
        <w:ind w:left="2686" w:hanging="10"/>
        <w:jc w:val="both"/>
      </w:pPr>
      <w:r>
        <w:rPr>
          <w:rFonts w:ascii="Times New Roman" w:eastAsia="Times New Roman" w:hAnsi="Times New Roman" w:cs="Times New Roman"/>
          <w:sz w:val="24"/>
        </w:rPr>
        <w:t xml:space="preserve">Pikes Peak Area Council of Governments </w:t>
      </w:r>
    </w:p>
    <w:p w:rsidR="003C7B6A" w:rsidRDefault="002069FC">
      <w:pPr>
        <w:spacing w:after="201" w:line="269" w:lineRule="auto"/>
        <w:ind w:left="2489" w:hanging="10"/>
        <w:jc w:val="both"/>
      </w:pPr>
      <w:r>
        <w:rPr>
          <w:rFonts w:ascii="Times New Roman" w:eastAsia="Times New Roman" w:hAnsi="Times New Roman" w:cs="Times New Roman"/>
          <w:sz w:val="24"/>
        </w:rPr>
        <w:t xml:space="preserve">Colorado Springs Regional Business Alliance </w:t>
      </w:r>
    </w:p>
    <w:sectPr w:rsidR="003C7B6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64" w:rsidRDefault="00130B64">
      <w:pPr>
        <w:spacing w:after="0" w:line="240" w:lineRule="auto"/>
      </w:pPr>
      <w:r>
        <w:separator/>
      </w:r>
    </w:p>
  </w:endnote>
  <w:endnote w:type="continuationSeparator" w:id="0">
    <w:p w:rsidR="00130B64" w:rsidRDefault="0013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pPr>
      <w:spacing w:after="0"/>
      <w:ind w:left="193"/>
    </w:pPr>
    <w:r>
      <w:rPr>
        <w:rFonts w:ascii="Times New Roman" w:eastAsia="Times New Roman" w:hAnsi="Times New Roman" w:cs="Times New Roman"/>
        <w:sz w:val="18"/>
      </w:rPr>
      <w:t>FY19 EIA Report Final.xlsx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4A3131">
    <w:pPr>
      <w:spacing w:after="0"/>
      <w:ind w:left="193"/>
    </w:pPr>
    <w:r>
      <w:rPr>
        <w:rFonts w:ascii="Times New Roman" w:eastAsia="Times New Roman" w:hAnsi="Times New Roman" w:cs="Times New Roman"/>
        <w:sz w:val="18"/>
      </w:rPr>
      <w:t>FY19 EIA Report Final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3379F8">
    <w:pPr>
      <w:spacing w:after="0"/>
      <w:ind w:left="193"/>
    </w:pPr>
    <w:r>
      <w:rPr>
        <w:rFonts w:ascii="Times New Roman" w:eastAsia="Times New Roman" w:hAnsi="Times New Roman" w:cs="Times New Roman"/>
        <w:sz w:val="18"/>
      </w:rPr>
      <w:t>FY19 EIA Report Final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4A3131">
    <w:pPr>
      <w:spacing w:after="0"/>
      <w:ind w:left="191"/>
    </w:pPr>
    <w:r>
      <w:rPr>
        <w:rFonts w:ascii="Times New Roman" w:eastAsia="Times New Roman" w:hAnsi="Times New Roman" w:cs="Times New Roman"/>
        <w:sz w:val="18"/>
      </w:rPr>
      <w:t>FY19 EIA Report Final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4A3131">
    <w:pPr>
      <w:spacing w:after="0"/>
      <w:ind w:left="191"/>
    </w:pPr>
    <w:r>
      <w:rPr>
        <w:rFonts w:ascii="Times New Roman" w:eastAsia="Times New Roman" w:hAnsi="Times New Roman" w:cs="Times New Roman"/>
        <w:sz w:val="18"/>
      </w:rPr>
      <w:t>FY19 EIA Report Final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64" w:rsidRDefault="00130B64">
      <w:pPr>
        <w:spacing w:after="0" w:line="240" w:lineRule="auto"/>
      </w:pPr>
      <w:r>
        <w:separator/>
      </w:r>
    </w:p>
  </w:footnote>
  <w:footnote w:type="continuationSeparator" w:id="0">
    <w:p w:rsidR="00130B64" w:rsidRDefault="0013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pPr>
      <w:spacing w:after="0"/>
      <w:ind w:left="2"/>
      <w:rPr>
        <w:rFonts w:ascii="Times New Roman" w:eastAsia="Times New Roman" w:hAnsi="Times New Roman" w:cs="Times New Roman"/>
        <w:b/>
        <w:sz w:val="20"/>
      </w:rPr>
    </w:pPr>
    <w:r>
      <w:rPr>
        <w:rFonts w:ascii="Times New Roman" w:eastAsia="Times New Roman" w:hAnsi="Times New Roman" w:cs="Times New Roman"/>
        <w:b/>
        <w:sz w:val="20"/>
      </w:rPr>
      <w:t>ECONOMIC IMPACT ANALYSIS</w:t>
    </w:r>
  </w:p>
  <w:p w:rsidR="006E5245" w:rsidRDefault="006E5245" w:rsidP="006E5245">
    <w:pPr>
      <w:spacing w:after="220"/>
      <w:ind w:left="-3" w:hanging="10"/>
    </w:pPr>
    <w:r>
      <w:rPr>
        <w:rFonts w:ascii="Times New Roman" w:eastAsia="Times New Roman" w:hAnsi="Times New Roman" w:cs="Times New Roman"/>
        <w:b/>
        <w:sz w:val="20"/>
      </w:rPr>
      <w:t>Peterson AFB - FY19</w:t>
    </w:r>
  </w:p>
  <w:p w:rsidR="006E5245" w:rsidRDefault="006E5245">
    <w:pPr>
      <w:spacing w:after="0"/>
      <w:ind w:lef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pPr>
      <w:spacing w:after="0"/>
      <w:ind w:left="2"/>
    </w:pPr>
    <w:r>
      <w:rPr>
        <w:rFonts w:ascii="Times New Roman" w:eastAsia="Times New Roman" w:hAnsi="Times New Roman" w:cs="Times New Roman"/>
        <w:b/>
        <w:sz w:val="20"/>
      </w:rPr>
      <w:t>ECONOMIC IMPACT ANALYSIS</w:t>
    </w:r>
  </w:p>
  <w:p w:rsidR="00130B64" w:rsidRDefault="00130B64">
    <w:pPr>
      <w:spacing w:after="220"/>
      <w:ind w:left="2"/>
    </w:pPr>
    <w:r>
      <w:rPr>
        <w:rFonts w:ascii="Times New Roman" w:eastAsia="Times New Roman" w:hAnsi="Times New Roman" w:cs="Times New Roman"/>
        <w:b/>
        <w:sz w:val="20"/>
      </w:rPr>
      <w:t>Peterson AFB - FY19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31" w:rsidRDefault="004A3131" w:rsidP="004A3131">
    <w:pPr>
      <w:spacing w:after="52"/>
      <w:ind w:left="-3" w:hanging="10"/>
    </w:pPr>
    <w:r>
      <w:rPr>
        <w:rFonts w:ascii="Times New Roman" w:eastAsia="Times New Roman" w:hAnsi="Times New Roman" w:cs="Times New Roman"/>
        <w:b/>
        <w:sz w:val="20"/>
      </w:rPr>
      <w:t xml:space="preserve">ECONOMIC IMPACT ANALYSIS           </w:t>
    </w:r>
  </w:p>
  <w:p w:rsidR="004A3131" w:rsidRDefault="004A3131" w:rsidP="004A3131">
    <w:pPr>
      <w:spacing w:after="179"/>
      <w:ind w:left="-3" w:hanging="10"/>
    </w:pPr>
    <w:r>
      <w:rPr>
        <w:rFonts w:ascii="Times New Roman" w:eastAsia="Times New Roman" w:hAnsi="Times New Roman" w:cs="Times New Roman"/>
        <w:b/>
        <w:sz w:val="20"/>
      </w:rPr>
      <w:t>Peterson AFB - FY19</w:t>
    </w:r>
  </w:p>
  <w:p w:rsidR="00130B64" w:rsidRDefault="00130B6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pPr>
      <w:spacing w:after="0"/>
    </w:pPr>
    <w:r>
      <w:rPr>
        <w:rFonts w:ascii="Times New Roman" w:eastAsia="Times New Roman" w:hAnsi="Times New Roman" w:cs="Times New Roman"/>
        <w:b/>
        <w:sz w:val="20"/>
      </w:rPr>
      <w:t>ECONOMIC IMPACT ANALYSIS</w:t>
    </w:r>
  </w:p>
  <w:p w:rsidR="00130B64" w:rsidRDefault="00130B64">
    <w:pPr>
      <w:spacing w:after="220"/>
    </w:pPr>
    <w:r>
      <w:rPr>
        <w:rFonts w:ascii="Times New Roman" w:eastAsia="Times New Roman" w:hAnsi="Times New Roman" w:cs="Times New Roman"/>
        <w:b/>
        <w:sz w:val="20"/>
      </w:rPr>
      <w:t>Peterson AFB - FY19</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pPr>
      <w:spacing w:after="0"/>
    </w:pPr>
    <w:r>
      <w:rPr>
        <w:rFonts w:ascii="Times New Roman" w:eastAsia="Times New Roman" w:hAnsi="Times New Roman" w:cs="Times New Roman"/>
        <w:b/>
        <w:sz w:val="20"/>
      </w:rPr>
      <w:t>ECONOMIC IMPACT ANALYSIS</w:t>
    </w:r>
  </w:p>
  <w:p w:rsidR="00130B64" w:rsidRDefault="00130B64">
    <w:pPr>
      <w:spacing w:after="220"/>
    </w:pPr>
    <w:r>
      <w:rPr>
        <w:rFonts w:ascii="Times New Roman" w:eastAsia="Times New Roman" w:hAnsi="Times New Roman" w:cs="Times New Roman"/>
        <w:b/>
        <w:sz w:val="20"/>
      </w:rPr>
      <w:t>Peterson AFB - FY19</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64" w:rsidRDefault="00130B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D7ACF"/>
    <w:multiLevelType w:val="hybridMultilevel"/>
    <w:tmpl w:val="69008D8C"/>
    <w:lvl w:ilvl="0" w:tplc="D158DC08">
      <w:start w:val="2"/>
      <w:numFmt w:val="decimal"/>
      <w:lvlText w:val="%1."/>
      <w:lvlJc w:val="left"/>
      <w:pPr>
        <w:ind w:left="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9046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DC47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0E407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FCA9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783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6C38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9643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E0C95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7066E1"/>
    <w:multiLevelType w:val="hybridMultilevel"/>
    <w:tmpl w:val="06EA9044"/>
    <w:lvl w:ilvl="0" w:tplc="FD4286E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C7D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3E88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CC5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1CAE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208A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000E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18F2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2C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6C1F0D"/>
    <w:multiLevelType w:val="hybridMultilevel"/>
    <w:tmpl w:val="BC34CBF0"/>
    <w:lvl w:ilvl="0" w:tplc="4EF43EEA">
      <w:start w:val="2"/>
      <w:numFmt w:val="decimal"/>
      <w:lvlText w:val="%1."/>
      <w:lvlJc w:val="left"/>
      <w:pPr>
        <w:ind w:left="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FE47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0CC3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9C1F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CC578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0A05D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9CDC5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051D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80CC4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CB741B3"/>
    <w:multiLevelType w:val="hybridMultilevel"/>
    <w:tmpl w:val="5B08A04A"/>
    <w:lvl w:ilvl="0" w:tplc="ACCEE30A">
      <w:start w:val="1"/>
      <w:numFmt w:val="decimal"/>
      <w:lvlText w:val="%1."/>
      <w:lvlJc w:val="left"/>
      <w:pPr>
        <w:ind w:left="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1488A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0C517A">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823480">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8CCA8C">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5A4E40">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C059D2">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9C20C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6435DA">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6A"/>
    <w:rsid w:val="0003018E"/>
    <w:rsid w:val="00030B7C"/>
    <w:rsid w:val="00093712"/>
    <w:rsid w:val="000A3E48"/>
    <w:rsid w:val="000C4A10"/>
    <w:rsid w:val="00130B64"/>
    <w:rsid w:val="0014517D"/>
    <w:rsid w:val="0019729E"/>
    <w:rsid w:val="001B4F90"/>
    <w:rsid w:val="00200BE7"/>
    <w:rsid w:val="002069FC"/>
    <w:rsid w:val="0021517E"/>
    <w:rsid w:val="00242667"/>
    <w:rsid w:val="00265A9B"/>
    <w:rsid w:val="003379F8"/>
    <w:rsid w:val="0035164F"/>
    <w:rsid w:val="00354CF6"/>
    <w:rsid w:val="0039579F"/>
    <w:rsid w:val="003C7B6A"/>
    <w:rsid w:val="004267F2"/>
    <w:rsid w:val="00452E59"/>
    <w:rsid w:val="004A1B25"/>
    <w:rsid w:val="004A3131"/>
    <w:rsid w:val="004B26D8"/>
    <w:rsid w:val="004D23B9"/>
    <w:rsid w:val="00502880"/>
    <w:rsid w:val="006769DE"/>
    <w:rsid w:val="006B3FF2"/>
    <w:rsid w:val="006B4998"/>
    <w:rsid w:val="006E5245"/>
    <w:rsid w:val="0070567E"/>
    <w:rsid w:val="007470DA"/>
    <w:rsid w:val="007A5E53"/>
    <w:rsid w:val="007B4659"/>
    <w:rsid w:val="007E0208"/>
    <w:rsid w:val="0082530B"/>
    <w:rsid w:val="00882DC7"/>
    <w:rsid w:val="008C073A"/>
    <w:rsid w:val="00912C1D"/>
    <w:rsid w:val="0091556E"/>
    <w:rsid w:val="00936DBD"/>
    <w:rsid w:val="009645E9"/>
    <w:rsid w:val="00971311"/>
    <w:rsid w:val="009C5929"/>
    <w:rsid w:val="00A86C18"/>
    <w:rsid w:val="00AD3A03"/>
    <w:rsid w:val="00B15D7A"/>
    <w:rsid w:val="00C33732"/>
    <w:rsid w:val="00C42B14"/>
    <w:rsid w:val="00C871AA"/>
    <w:rsid w:val="00CF2BC7"/>
    <w:rsid w:val="00DD0C4C"/>
    <w:rsid w:val="00E1342A"/>
    <w:rsid w:val="00E31B77"/>
    <w:rsid w:val="00E36DDF"/>
    <w:rsid w:val="00EC50A6"/>
    <w:rsid w:val="00ED0B33"/>
    <w:rsid w:val="00FE50F6"/>
    <w:rsid w:val="00FE6D4E"/>
    <w:rsid w:val="00FF65B7"/>
    <w:rsid w:val="00FF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857475"/>
  <w15:docId w15:val="{04238AD1-5122-4D4B-96ED-896FBB78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26"/>
      <w:ind w:left="1385"/>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right="5"/>
      <w:jc w:val="center"/>
      <w:outlineLvl w:val="1"/>
    </w:pPr>
    <w:rPr>
      <w:rFonts w:ascii="Arial" w:eastAsia="Arial" w:hAnsi="Arial" w:cs="Arial"/>
      <w:b/>
      <w:color w:val="000080"/>
      <w:sz w:val="28"/>
    </w:rPr>
  </w:style>
  <w:style w:type="paragraph" w:styleId="Heading3">
    <w:name w:val="heading 3"/>
    <w:next w:val="Normal"/>
    <w:link w:val="Heading3Char"/>
    <w:uiPriority w:val="9"/>
    <w:unhideWhenUsed/>
    <w:qFormat/>
    <w:pPr>
      <w:keepNext/>
      <w:keepLines/>
      <w:spacing w:after="189" w:line="265" w:lineRule="auto"/>
      <w:ind w:left="10" w:right="2"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80"/>
      <w:sz w:val="28"/>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3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B77"/>
    <w:rPr>
      <w:rFonts w:ascii="Calibri" w:eastAsia="Calibri" w:hAnsi="Calibri" w:cs="Calibri"/>
      <w:color w:val="000000"/>
    </w:rPr>
  </w:style>
  <w:style w:type="paragraph" w:styleId="Footer">
    <w:name w:val="footer"/>
    <w:basedOn w:val="Normal"/>
    <w:link w:val="FooterChar"/>
    <w:uiPriority w:val="99"/>
    <w:unhideWhenUsed/>
    <w:rsid w:val="00E31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77"/>
    <w:rPr>
      <w:rFonts w:ascii="Calibri" w:eastAsia="Calibri" w:hAnsi="Calibri" w:cs="Calibri"/>
      <w:color w:val="000000"/>
    </w:rPr>
  </w:style>
  <w:style w:type="paragraph" w:customStyle="1" w:styleId="Default">
    <w:name w:val="Default"/>
    <w:rsid w:val="007E02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487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15</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1242635660C</dc:creator>
  <cp:keywords/>
  <cp:lastModifiedBy>MARQUART, AMANDA A 2d Lt USSF SPOC 21 CPTS/FMA</cp:lastModifiedBy>
  <cp:revision>12</cp:revision>
  <dcterms:created xsi:type="dcterms:W3CDTF">2020-07-31T13:07:00Z</dcterms:created>
  <dcterms:modified xsi:type="dcterms:W3CDTF">2020-08-03T20:24:00Z</dcterms:modified>
</cp:coreProperties>
</file>